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161"/>
        <w:tblW w:w="10199" w:type="dxa"/>
        <w:tblLook w:val="04A0" w:firstRow="1" w:lastRow="0" w:firstColumn="1" w:lastColumn="0" w:noHBand="0" w:noVBand="1"/>
      </w:tblPr>
      <w:tblGrid>
        <w:gridCol w:w="562"/>
        <w:gridCol w:w="5627"/>
        <w:gridCol w:w="4010"/>
      </w:tblGrid>
      <w:tr w:rsidR="0047379F" w:rsidRPr="009F46A7" w14:paraId="4EDD3B84" w14:textId="77777777" w:rsidTr="006644E0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14:paraId="17BD9586" w14:textId="77777777" w:rsidR="0047379F" w:rsidRPr="009F46A7" w:rsidRDefault="0047379F" w:rsidP="006644E0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Identificatie</w:t>
            </w:r>
          </w:p>
        </w:tc>
        <w:tc>
          <w:tcPr>
            <w:tcW w:w="5627" w:type="dxa"/>
          </w:tcPr>
          <w:p w14:paraId="5F1DF8BD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Naam en voornaam patiënt:</w:t>
            </w:r>
          </w:p>
          <w:p w14:paraId="1BDC5A4E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812E89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Geboortedatum:                           Geslacht: m/v</w:t>
            </w:r>
          </w:p>
          <w:p w14:paraId="49E3338E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2C3DBD1B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8C8B93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D36D47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Mutualiteitsgegevens:</w:t>
            </w:r>
          </w:p>
          <w:p w14:paraId="5B1425B1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10" w:type="dxa"/>
          </w:tcPr>
          <w:p w14:paraId="2EF6DC88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Stempel en handtekening aanvrager</w:t>
            </w:r>
          </w:p>
          <w:p w14:paraId="4F771018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B13586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 xml:space="preserve">Naam: </w:t>
            </w:r>
          </w:p>
          <w:p w14:paraId="1A5F1020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4BFA692D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RIZIV nr.:</w:t>
            </w:r>
          </w:p>
          <w:p w14:paraId="60A1BD1C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 xml:space="preserve">Datum:                     </w:t>
            </w:r>
          </w:p>
          <w:p w14:paraId="37E0CC3D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Tel:</w:t>
            </w:r>
          </w:p>
          <w:p w14:paraId="46081DAC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 xml:space="preserve">Kopie aan: </w:t>
            </w:r>
          </w:p>
          <w:p w14:paraId="40671D56" w14:textId="77777777" w:rsidR="0047379F" w:rsidRPr="009F46A7" w:rsidRDefault="0047379F" w:rsidP="006644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5444"/>
        <w:tblW w:w="10199" w:type="dxa"/>
        <w:tblLook w:val="04A0" w:firstRow="1" w:lastRow="0" w:firstColumn="1" w:lastColumn="0" w:noHBand="0" w:noVBand="1"/>
      </w:tblPr>
      <w:tblGrid>
        <w:gridCol w:w="562"/>
        <w:gridCol w:w="9637"/>
      </w:tblGrid>
      <w:tr w:rsidR="0047379F" w:rsidRPr="009F46A7" w14:paraId="1430C1C8" w14:textId="77777777" w:rsidTr="0047379F">
        <w:trPr>
          <w:cantSplit/>
          <w:trHeight w:val="578"/>
        </w:trPr>
        <w:tc>
          <w:tcPr>
            <w:tcW w:w="10199" w:type="dxa"/>
            <w:gridSpan w:val="2"/>
            <w:shd w:val="clear" w:color="auto" w:fill="BFBFBF" w:themeFill="background1" w:themeFillShade="BF"/>
          </w:tcPr>
          <w:p w14:paraId="1841178A" w14:textId="77777777" w:rsidR="0047379F" w:rsidRPr="009F46A7" w:rsidRDefault="0047379F" w:rsidP="004737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Extern:</w:t>
            </w:r>
          </w:p>
        </w:tc>
      </w:tr>
      <w:tr w:rsidR="0047379F" w:rsidRPr="009F46A7" w14:paraId="4A8D6AE1" w14:textId="77777777" w:rsidTr="0047379F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14:paraId="2D86D56C" w14:textId="77777777" w:rsidR="0047379F" w:rsidRPr="009F46A7" w:rsidRDefault="0047379F" w:rsidP="0047379F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Identificatie staal</w:t>
            </w:r>
          </w:p>
        </w:tc>
        <w:tc>
          <w:tcPr>
            <w:tcW w:w="9637" w:type="dxa"/>
          </w:tcPr>
          <w:p w14:paraId="28B659D1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 xml:space="preserve">Referentie nr.: </w:t>
            </w:r>
          </w:p>
          <w:p w14:paraId="76A068A3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DB1A86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 xml:space="preserve">Aard staal: </w:t>
            </w:r>
          </w:p>
          <w:p w14:paraId="2A9529F9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77FE24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 w:rsidRPr="009F46A7">
              <w:rPr>
                <w:rFonts w:ascii="Tahoma" w:hAnsi="Tahoma" w:cs="Tahoma"/>
                <w:sz w:val="18"/>
                <w:szCs w:val="18"/>
              </w:rPr>
              <w:t>Datum staal afname:</w:t>
            </w:r>
            <w:r w:rsidRPr="008D5FA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15D7CE7" w14:textId="77777777" w:rsidR="0047379F" w:rsidRPr="008D5FAA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79F" w:rsidRPr="009F46A7" w14:paraId="680B6ECC" w14:textId="77777777" w:rsidTr="0047379F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14:paraId="2E4A2616" w14:textId="77777777" w:rsidR="0047379F" w:rsidRDefault="0047379F" w:rsidP="0047379F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Fixatie</w:t>
            </w:r>
          </w:p>
        </w:tc>
        <w:tc>
          <w:tcPr>
            <w:tcW w:w="9637" w:type="dxa"/>
          </w:tcPr>
          <w:p w14:paraId="6DA3E67E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Fixatieduur: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8973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&lt;6u 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4231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6-72u 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7323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&gt;72u</w:t>
            </w:r>
          </w:p>
          <w:p w14:paraId="43CE5B12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889F93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Fixatief: </w:t>
            </w:r>
          </w:p>
          <w:p w14:paraId="3A5EA2AB" w14:textId="77777777" w:rsidR="0047379F" w:rsidRPr="009F46A7" w:rsidRDefault="002A7090" w:rsidP="0047379F">
            <w:pPr>
              <w:ind w:left="32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790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9F46A7">
              <w:rPr>
                <w:rFonts w:ascii="Tahoma" w:hAnsi="Tahoma" w:cs="Tahoma"/>
                <w:sz w:val="18"/>
              </w:rPr>
              <w:t xml:space="preserve"> Formol</w:t>
            </w:r>
          </w:p>
          <w:p w14:paraId="5B9352E9" w14:textId="77777777" w:rsidR="0047379F" w:rsidRPr="009F46A7" w:rsidRDefault="002A7090" w:rsidP="0047379F">
            <w:pPr>
              <w:ind w:left="32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7261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9F46A7">
              <w:rPr>
                <w:rFonts w:ascii="Tahoma" w:hAnsi="Tahoma" w:cs="Tahoma"/>
                <w:sz w:val="18"/>
              </w:rPr>
              <w:t xml:space="preserve"> Vers/fysiologisch</w:t>
            </w:r>
          </w:p>
          <w:p w14:paraId="3DE097DA" w14:textId="77777777" w:rsidR="0047379F" w:rsidRPr="009F46A7" w:rsidRDefault="002A7090" w:rsidP="0047379F">
            <w:pPr>
              <w:ind w:left="32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7701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9F46A7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47379F" w:rsidRPr="009F46A7">
              <w:rPr>
                <w:rFonts w:ascii="Tahoma" w:hAnsi="Tahoma" w:cs="Tahoma"/>
                <w:sz w:val="18"/>
              </w:rPr>
              <w:t>CytoRich</w:t>
            </w:r>
            <w:proofErr w:type="spellEnd"/>
            <w:r w:rsidR="0047379F" w:rsidRPr="009F46A7">
              <w:rPr>
                <w:rFonts w:ascii="Tahoma" w:hAnsi="Tahoma" w:cs="Tahoma"/>
                <w:sz w:val="18"/>
              </w:rPr>
              <w:t xml:space="preserve"> Red (CRR)</w:t>
            </w:r>
          </w:p>
          <w:p w14:paraId="6C2E4C8D" w14:textId="77777777" w:rsidR="0047379F" w:rsidRDefault="002A7090" w:rsidP="0047379F">
            <w:pPr>
              <w:ind w:left="32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9546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9F46A7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47379F" w:rsidRPr="009F46A7">
              <w:rPr>
                <w:rFonts w:ascii="Tahoma" w:hAnsi="Tahoma" w:cs="Tahoma"/>
                <w:sz w:val="18"/>
              </w:rPr>
              <w:t>CytoRich</w:t>
            </w:r>
            <w:proofErr w:type="spellEnd"/>
            <w:r w:rsidR="0047379F" w:rsidRPr="009F46A7">
              <w:rPr>
                <w:rFonts w:ascii="Tahoma" w:hAnsi="Tahoma" w:cs="Tahoma"/>
                <w:sz w:val="18"/>
              </w:rPr>
              <w:t xml:space="preserve"> Blue (CRB)</w:t>
            </w:r>
          </w:p>
          <w:p w14:paraId="473BAC91" w14:textId="77777777" w:rsidR="0047379F" w:rsidRPr="009F46A7" w:rsidRDefault="002A7090" w:rsidP="0047379F">
            <w:pPr>
              <w:ind w:left="320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509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8"/>
              </w:rPr>
              <w:t xml:space="preserve"> Andere:</w:t>
            </w:r>
          </w:p>
          <w:p w14:paraId="57580D84" w14:textId="77777777" w:rsidR="0047379F" w:rsidRDefault="0047379F" w:rsidP="0047379F">
            <w:pPr>
              <w:pStyle w:val="Lijstalinea"/>
              <w:ind w:left="4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379F" w:rsidRPr="009F46A7" w14:paraId="0040D21E" w14:textId="77777777" w:rsidTr="0047379F">
        <w:trPr>
          <w:cantSplit/>
          <w:trHeight w:val="1442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14:paraId="19A66CE4" w14:textId="77777777" w:rsidR="0047379F" w:rsidRDefault="0047379F" w:rsidP="0047379F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5FAA">
              <w:rPr>
                <w:rFonts w:ascii="Tahoma" w:hAnsi="Tahoma" w:cs="Tahoma"/>
                <w:noProof/>
                <w:sz w:val="18"/>
                <w:szCs w:val="18"/>
              </w:rPr>
              <w:t>Aard materiaal</w:t>
            </w:r>
          </w:p>
        </w:tc>
        <w:tc>
          <w:tcPr>
            <w:tcW w:w="9637" w:type="dxa"/>
          </w:tcPr>
          <w:p w14:paraId="20AC2612" w14:textId="77777777" w:rsidR="0047379F" w:rsidRPr="00CB25FE" w:rsidRDefault="002A7090" w:rsidP="0047379F">
            <w:pPr>
              <w:pStyle w:val="Lijstalinea"/>
              <w:ind w:left="3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0270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8"/>
                <w:szCs w:val="18"/>
              </w:rPr>
              <w:t xml:space="preserve"> Paraffineblok(ken)     </w:t>
            </w:r>
            <w:r w:rsidR="0047379F" w:rsidRPr="00CB25FE">
              <w:rPr>
                <w:rFonts w:ascii="Tahoma" w:hAnsi="Tahoma" w:cs="Tahoma"/>
                <w:sz w:val="18"/>
                <w:szCs w:val="18"/>
              </w:rPr>
              <w:t xml:space="preserve">Aantal: </w:t>
            </w:r>
          </w:p>
          <w:p w14:paraId="073D3FB5" w14:textId="77777777" w:rsidR="0047379F" w:rsidRPr="00CB25FE" w:rsidRDefault="002A7090" w:rsidP="0047379F">
            <w:pPr>
              <w:pStyle w:val="Lijstalinea"/>
              <w:ind w:left="3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8005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8"/>
                <w:szCs w:val="18"/>
              </w:rPr>
              <w:t xml:space="preserve"> Coupe(s)                  </w:t>
            </w:r>
            <w:r w:rsidR="0047379F" w:rsidRPr="00CB25FE">
              <w:rPr>
                <w:rFonts w:ascii="Tahoma" w:hAnsi="Tahoma" w:cs="Tahoma"/>
                <w:sz w:val="18"/>
                <w:szCs w:val="18"/>
              </w:rPr>
              <w:t xml:space="preserve">Aantal: </w:t>
            </w:r>
          </w:p>
          <w:p w14:paraId="53C1BAF3" w14:textId="77777777" w:rsidR="0047379F" w:rsidRPr="003F134F" w:rsidRDefault="002A7090" w:rsidP="0047379F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0706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3F134F">
              <w:rPr>
                <w:rFonts w:ascii="Tahoma" w:hAnsi="Tahoma" w:cs="Tahoma"/>
                <w:sz w:val="18"/>
                <w:szCs w:val="18"/>
              </w:rPr>
              <w:t xml:space="preserve"> Ongekleurd, snijdatum:</w:t>
            </w:r>
          </w:p>
          <w:p w14:paraId="4A2DDEF5" w14:textId="77777777" w:rsidR="0047379F" w:rsidRDefault="0047379F" w:rsidP="0047379F">
            <w:pPr>
              <w:pStyle w:val="Lijstalinea"/>
              <w:rPr>
                <w:rFonts w:ascii="Tahoma" w:hAnsi="Tahoma" w:cs="Tahoma"/>
                <w:sz w:val="18"/>
                <w:szCs w:val="18"/>
              </w:rPr>
            </w:pPr>
          </w:p>
          <w:p w14:paraId="5CCF3F4F" w14:textId="2B250CF1" w:rsidR="0047379F" w:rsidRPr="003F134F" w:rsidRDefault="002A7090" w:rsidP="0047379F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6624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3F134F">
              <w:rPr>
                <w:rFonts w:ascii="Tahoma" w:hAnsi="Tahoma" w:cs="Tahoma"/>
                <w:sz w:val="18"/>
                <w:szCs w:val="18"/>
              </w:rPr>
              <w:t xml:space="preserve"> Gekleurd:</w:t>
            </w:r>
          </w:p>
          <w:p w14:paraId="15BC9F88" w14:textId="77777777" w:rsidR="0047379F" w:rsidRPr="00CB25FE" w:rsidRDefault="0047379F" w:rsidP="0047379F">
            <w:pPr>
              <w:pStyle w:val="Lijstalinea"/>
              <w:ind w:left="141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0239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HE 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770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CB25FE">
              <w:rPr>
                <w:rFonts w:ascii="Tahoma" w:hAnsi="Tahoma" w:cs="Tahoma"/>
                <w:sz w:val="18"/>
                <w:szCs w:val="18"/>
              </w:rPr>
              <w:t xml:space="preserve"> Andere:</w:t>
            </w:r>
          </w:p>
        </w:tc>
      </w:tr>
      <w:tr w:rsidR="0047379F" w:rsidRPr="009F46A7" w14:paraId="569F8B13" w14:textId="77777777" w:rsidTr="0047379F">
        <w:trPr>
          <w:cantSplit/>
          <w:trHeight w:val="1601"/>
        </w:trPr>
        <w:tc>
          <w:tcPr>
            <w:tcW w:w="562" w:type="dxa"/>
            <w:shd w:val="clear" w:color="auto" w:fill="BFBFBF" w:themeFill="background1" w:themeFillShade="BF"/>
            <w:textDirection w:val="btLr"/>
          </w:tcPr>
          <w:p w14:paraId="51C974BB" w14:textId="77777777" w:rsidR="0047379F" w:rsidRDefault="0047379F" w:rsidP="0047379F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Identificatie patholoog</w:t>
            </w:r>
          </w:p>
        </w:tc>
        <w:tc>
          <w:tcPr>
            <w:tcW w:w="9637" w:type="dxa"/>
          </w:tcPr>
          <w:p w14:paraId="38900DBE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Naam:</w:t>
            </w:r>
          </w:p>
          <w:p w14:paraId="096BF1CB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279BF7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43971471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F8185B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Pathologisch laboratorium:</w:t>
            </w:r>
          </w:p>
          <w:p w14:paraId="69CB24B6" w14:textId="77777777" w:rsidR="0047379F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4C492A" w14:textId="77777777" w:rsidR="0047379F" w:rsidRPr="00CB25FE" w:rsidRDefault="0047379F" w:rsidP="00473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Kopie aan andere artsen:</w:t>
            </w:r>
          </w:p>
        </w:tc>
      </w:tr>
    </w:tbl>
    <w:p w14:paraId="41A7484C" w14:textId="77777777" w:rsidR="0047379F" w:rsidRDefault="0047379F" w:rsidP="0047379F"/>
    <w:p w14:paraId="498D50C5" w14:textId="77777777" w:rsidR="0047379F" w:rsidRDefault="0047379F" w:rsidP="0047379F"/>
    <w:tbl>
      <w:tblPr>
        <w:tblStyle w:val="Tabelraster"/>
        <w:tblpPr w:leftFromText="141" w:rightFromText="141" w:vertAnchor="page" w:horzAnchor="margin" w:tblpY="4363"/>
        <w:tblW w:w="10199" w:type="dxa"/>
        <w:tblLook w:val="04A0" w:firstRow="1" w:lastRow="0" w:firstColumn="1" w:lastColumn="0" w:noHBand="0" w:noVBand="1"/>
      </w:tblPr>
      <w:tblGrid>
        <w:gridCol w:w="1980"/>
        <w:gridCol w:w="8219"/>
      </w:tblGrid>
      <w:tr w:rsidR="0047379F" w:rsidRPr="009F46A7" w14:paraId="30B496E2" w14:textId="77777777" w:rsidTr="0047379F">
        <w:trPr>
          <w:cantSplit/>
          <w:trHeight w:val="578"/>
        </w:trPr>
        <w:tc>
          <w:tcPr>
            <w:tcW w:w="1980" w:type="dxa"/>
            <w:shd w:val="clear" w:color="auto" w:fill="BFBFBF" w:themeFill="background1" w:themeFillShade="BF"/>
          </w:tcPr>
          <w:p w14:paraId="4D606225" w14:textId="77777777" w:rsidR="0047379F" w:rsidRPr="009F46A7" w:rsidRDefault="0047379F" w:rsidP="004737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ZOL: PO-nummer:</w:t>
            </w:r>
          </w:p>
        </w:tc>
        <w:tc>
          <w:tcPr>
            <w:tcW w:w="8219" w:type="dxa"/>
            <w:shd w:val="clear" w:color="auto" w:fill="auto"/>
          </w:tcPr>
          <w:p w14:paraId="05A1F159" w14:textId="77777777" w:rsidR="0047379F" w:rsidRPr="009F46A7" w:rsidRDefault="0047379F" w:rsidP="004737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81"/>
        <w:tblW w:w="10222" w:type="dxa"/>
        <w:tblLook w:val="04A0" w:firstRow="1" w:lastRow="0" w:firstColumn="1" w:lastColumn="0" w:noHBand="0" w:noVBand="1"/>
      </w:tblPr>
      <w:tblGrid>
        <w:gridCol w:w="3266"/>
        <w:gridCol w:w="1559"/>
        <w:gridCol w:w="4394"/>
        <w:gridCol w:w="1003"/>
      </w:tblGrid>
      <w:tr w:rsidR="0047379F" w:rsidRPr="00B75F64" w14:paraId="709DB29D" w14:textId="77777777" w:rsidTr="0047379F">
        <w:tc>
          <w:tcPr>
            <w:tcW w:w="3266" w:type="dxa"/>
            <w:shd w:val="clear" w:color="auto" w:fill="BFBFBF" w:themeFill="background1" w:themeFillShade="BF"/>
          </w:tcPr>
          <w:p w14:paraId="1B0D34BF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Test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4AD324A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Orgaan primaire tumor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36F35D8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Behandelindicatie (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ikv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terugbetaling)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3C718E10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PCR</w:t>
            </w:r>
          </w:p>
          <w:p w14:paraId="6B63D98C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7379F" w:rsidRPr="00B75F64" w14:paraId="58F9066B" w14:textId="77777777" w:rsidTr="0047379F">
        <w:tc>
          <w:tcPr>
            <w:tcW w:w="3266" w:type="dxa"/>
          </w:tcPr>
          <w:p w14:paraId="6CDA1A75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BRAF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0635EA3A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Schildklier</w:t>
            </w:r>
          </w:p>
        </w:tc>
        <w:tc>
          <w:tcPr>
            <w:tcW w:w="4394" w:type="dxa"/>
          </w:tcPr>
          <w:p w14:paraId="5D675FF3" w14:textId="77777777" w:rsidR="0047379F" w:rsidRPr="003F134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1003" w:type="dxa"/>
          </w:tcPr>
          <w:p w14:paraId="61D8E5E9" w14:textId="77777777" w:rsidR="0047379F" w:rsidRPr="00B75F64" w:rsidRDefault="002A7090" w:rsidP="0047379F">
            <w:pPr>
              <w:pStyle w:val="Lijstalinea"/>
              <w:ind w:left="0"/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1352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B75F64" w14:paraId="50B31966" w14:textId="77777777" w:rsidTr="0047379F">
        <w:tc>
          <w:tcPr>
            <w:tcW w:w="3266" w:type="dxa"/>
          </w:tcPr>
          <w:p w14:paraId="64780A7D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KRAS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6C375285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Colon/Rectum</w:t>
            </w:r>
          </w:p>
        </w:tc>
        <w:tc>
          <w:tcPr>
            <w:tcW w:w="4394" w:type="dxa"/>
          </w:tcPr>
          <w:p w14:paraId="2165B4D9" w14:textId="77777777" w:rsidR="0047379F" w:rsidRPr="00B75F64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 w:rsidRPr="00B75F64">
              <w:rPr>
                <w:rFonts w:ascii="Tahoma" w:hAnsi="Tahoma" w:cs="Tahoma"/>
                <w:noProof/>
                <w:sz w:val="16"/>
                <w:szCs w:val="18"/>
              </w:rPr>
              <w:t>Gemetastaseerde colorectale kanker</w:t>
            </w:r>
          </w:p>
        </w:tc>
        <w:tc>
          <w:tcPr>
            <w:tcW w:w="1003" w:type="dxa"/>
          </w:tcPr>
          <w:p w14:paraId="55D7BE79" w14:textId="77777777" w:rsidR="0047379F" w:rsidRPr="00B75F64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0795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B75F64" w14:paraId="26553AB1" w14:textId="77777777" w:rsidTr="0047379F">
        <w:tc>
          <w:tcPr>
            <w:tcW w:w="3266" w:type="dxa"/>
          </w:tcPr>
          <w:p w14:paraId="01E2380C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NRAS-BRAF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5E8CDD9A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Colon/Rectum</w:t>
            </w:r>
          </w:p>
        </w:tc>
        <w:tc>
          <w:tcPr>
            <w:tcW w:w="4394" w:type="dxa"/>
          </w:tcPr>
          <w:p w14:paraId="5D1E5475" w14:textId="77777777" w:rsidR="0047379F" w:rsidRPr="00B75F64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 w:rsidRPr="00B75F64">
              <w:rPr>
                <w:rFonts w:ascii="Tahoma" w:hAnsi="Tahoma" w:cs="Tahoma"/>
                <w:noProof/>
                <w:sz w:val="16"/>
                <w:szCs w:val="18"/>
              </w:rPr>
              <w:t>Gemetastaseerde colorectale kanker</w:t>
            </w:r>
          </w:p>
        </w:tc>
        <w:tc>
          <w:tcPr>
            <w:tcW w:w="1003" w:type="dxa"/>
          </w:tcPr>
          <w:p w14:paraId="6F9AF27B" w14:textId="77777777" w:rsidR="0047379F" w:rsidRPr="00B75F64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8263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B75F64" w14:paraId="1BF49FDD" w14:textId="77777777" w:rsidTr="0047379F">
        <w:tc>
          <w:tcPr>
            <w:tcW w:w="3266" w:type="dxa"/>
          </w:tcPr>
          <w:p w14:paraId="2EB96242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NRAS-BRAF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18FB3C2B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Huid</w:t>
            </w:r>
          </w:p>
        </w:tc>
        <w:tc>
          <w:tcPr>
            <w:tcW w:w="4394" w:type="dxa"/>
          </w:tcPr>
          <w:p w14:paraId="79400E51" w14:textId="77777777" w:rsidR="0047379F" w:rsidRPr="00B75F64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 w:rsidRPr="00B75F64">
              <w:rPr>
                <w:rFonts w:ascii="Tahoma" w:hAnsi="Tahoma" w:cs="Tahoma"/>
                <w:noProof/>
                <w:sz w:val="16"/>
                <w:szCs w:val="18"/>
              </w:rPr>
              <w:t>Melanoom met metastase in de lymfeklieren graad III N+</w:t>
            </w:r>
          </w:p>
        </w:tc>
        <w:tc>
          <w:tcPr>
            <w:tcW w:w="1003" w:type="dxa"/>
          </w:tcPr>
          <w:p w14:paraId="29722B52" w14:textId="77777777" w:rsidR="0047379F" w:rsidRPr="00B75F64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0566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B75F64" w14:paraId="6EF71B77" w14:textId="77777777" w:rsidTr="0047379F">
        <w:tc>
          <w:tcPr>
            <w:tcW w:w="3266" w:type="dxa"/>
          </w:tcPr>
          <w:p w14:paraId="12A5A82C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NRAS-BRAF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78314D03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Huid</w:t>
            </w:r>
          </w:p>
        </w:tc>
        <w:tc>
          <w:tcPr>
            <w:tcW w:w="4394" w:type="dxa"/>
          </w:tcPr>
          <w:p w14:paraId="166472AA" w14:textId="77777777" w:rsidR="0047379F" w:rsidRPr="00B75F64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 w:rsidRPr="00B75F64">
              <w:rPr>
                <w:rFonts w:ascii="Tahoma" w:hAnsi="Tahoma" w:cs="Tahoma"/>
                <w:noProof/>
                <w:sz w:val="16"/>
                <w:szCs w:val="18"/>
              </w:rPr>
              <w:t>Gemetastaseerd melanoom M+</w:t>
            </w:r>
          </w:p>
        </w:tc>
        <w:tc>
          <w:tcPr>
            <w:tcW w:w="1003" w:type="dxa"/>
          </w:tcPr>
          <w:p w14:paraId="268F9FED" w14:textId="77777777" w:rsidR="0047379F" w:rsidRPr="00B75F64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1026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B75F64" w14:paraId="4598EF3A" w14:textId="77777777" w:rsidTr="0047379F">
        <w:tc>
          <w:tcPr>
            <w:tcW w:w="3266" w:type="dxa"/>
          </w:tcPr>
          <w:p w14:paraId="18E5924E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Idylla</w:t>
            </w:r>
            <w:r w:rsidRPr="00B75F64">
              <w:rPr>
                <w:rFonts w:ascii="Tahoma" w:hAnsi="Tahoma" w:cs="Tahoma"/>
                <w:sz w:val="16"/>
                <w:szCs w:val="18"/>
                <w:vertAlign w:val="superscript"/>
              </w:rPr>
              <w:t>TM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EGFR </w:t>
            </w:r>
            <w:proofErr w:type="spellStart"/>
            <w:r w:rsidRPr="00B75F64">
              <w:rPr>
                <w:rFonts w:ascii="Tahoma" w:hAnsi="Tahoma" w:cs="Tahoma"/>
                <w:sz w:val="16"/>
                <w:szCs w:val="18"/>
              </w:rPr>
              <w:t>Mutation</w:t>
            </w:r>
            <w:proofErr w:type="spellEnd"/>
            <w:r w:rsidRPr="00B75F64">
              <w:rPr>
                <w:rFonts w:ascii="Tahoma" w:hAnsi="Tahoma" w:cs="Tahoma"/>
                <w:sz w:val="16"/>
                <w:szCs w:val="18"/>
              </w:rPr>
              <w:t xml:space="preserve"> Test</w:t>
            </w:r>
          </w:p>
        </w:tc>
        <w:tc>
          <w:tcPr>
            <w:tcW w:w="1559" w:type="dxa"/>
          </w:tcPr>
          <w:p w14:paraId="3A2A675E" w14:textId="77777777" w:rsidR="0047379F" w:rsidRPr="00B75F64" w:rsidRDefault="0047379F" w:rsidP="0047379F">
            <w:pPr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r w:rsidRPr="00B75F64"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4394" w:type="dxa"/>
          </w:tcPr>
          <w:p w14:paraId="07CC615C" w14:textId="77777777" w:rsidR="0047379F" w:rsidRPr="00B75F64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NSCLC, Adenocarcinoma, niet-roker</w:t>
            </w:r>
          </w:p>
        </w:tc>
        <w:tc>
          <w:tcPr>
            <w:tcW w:w="1003" w:type="dxa"/>
          </w:tcPr>
          <w:p w14:paraId="46BFC297" w14:textId="77777777" w:rsidR="0047379F" w:rsidRPr="00B75F64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524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6"/>
                <w:szCs w:val="18"/>
                <w:vertAlign w:val="superscript"/>
              </w:rPr>
              <w:t>f</w:t>
            </w:r>
          </w:p>
        </w:tc>
      </w:tr>
    </w:tbl>
    <w:p w14:paraId="30B1D4E9" w14:textId="77777777" w:rsidR="0047379F" w:rsidRDefault="0047379F">
      <w:pPr>
        <w:sectPr w:rsidR="0047379F" w:rsidSect="0047379F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1441"/>
        <w:tblW w:w="10255" w:type="dxa"/>
        <w:tblLook w:val="04A0" w:firstRow="1" w:lastRow="0" w:firstColumn="1" w:lastColumn="0" w:noHBand="0" w:noVBand="1"/>
      </w:tblPr>
      <w:tblGrid>
        <w:gridCol w:w="2689"/>
        <w:gridCol w:w="1701"/>
        <w:gridCol w:w="3504"/>
        <w:gridCol w:w="810"/>
        <w:gridCol w:w="687"/>
        <w:gridCol w:w="864"/>
      </w:tblGrid>
      <w:tr w:rsidR="0047379F" w:rsidRPr="003958EF" w14:paraId="58A19E0A" w14:textId="77777777" w:rsidTr="0047379F">
        <w:tc>
          <w:tcPr>
            <w:tcW w:w="2689" w:type="dxa"/>
            <w:shd w:val="clear" w:color="auto" w:fill="BFBFBF" w:themeFill="background1" w:themeFillShade="BF"/>
          </w:tcPr>
          <w:p w14:paraId="3141C902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lastRenderedPageBreak/>
              <w:t>Test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3C92DD0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Orgaan primaire tumor</w:t>
            </w:r>
          </w:p>
        </w:tc>
        <w:tc>
          <w:tcPr>
            <w:tcW w:w="3504" w:type="dxa"/>
            <w:shd w:val="clear" w:color="auto" w:fill="BFBFBF" w:themeFill="background1" w:themeFillShade="BF"/>
          </w:tcPr>
          <w:p w14:paraId="17EF6778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Behandelindicatie (</w:t>
            </w: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ikv</w:t>
            </w:r>
            <w:proofErr w:type="spellEnd"/>
            <w:r w:rsidRPr="003958EF">
              <w:rPr>
                <w:rFonts w:ascii="Tahoma" w:hAnsi="Tahoma" w:cs="Tahoma"/>
                <w:sz w:val="16"/>
                <w:szCs w:val="18"/>
              </w:rPr>
              <w:t xml:space="preserve"> terugbetaling)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6613771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Immuno</w:t>
            </w:r>
            <w:proofErr w:type="spellEnd"/>
          </w:p>
          <w:p w14:paraId="6A98C38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0191742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ISH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14:paraId="44219D70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NGS</w:t>
            </w:r>
            <w:r>
              <w:rPr>
                <w:rFonts w:ascii="Tahoma" w:hAnsi="Tahoma" w:cs="Tahoma"/>
                <w:sz w:val="16"/>
                <w:szCs w:val="18"/>
              </w:rPr>
              <w:t>/PCR</w:t>
            </w:r>
          </w:p>
        </w:tc>
      </w:tr>
      <w:tr w:rsidR="0047379F" w:rsidRPr="003958EF" w14:paraId="2E0329F4" w14:textId="77777777" w:rsidTr="0047379F">
        <w:tc>
          <w:tcPr>
            <w:tcW w:w="2689" w:type="dxa"/>
          </w:tcPr>
          <w:p w14:paraId="4B38CE75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C-kit/CD117</w:t>
            </w:r>
          </w:p>
        </w:tc>
        <w:tc>
          <w:tcPr>
            <w:tcW w:w="1701" w:type="dxa"/>
          </w:tcPr>
          <w:p w14:paraId="5D553CC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Weke delen GIST</w:t>
            </w:r>
          </w:p>
        </w:tc>
        <w:tc>
          <w:tcPr>
            <w:tcW w:w="3504" w:type="dxa"/>
          </w:tcPr>
          <w:p w14:paraId="2A08F203" w14:textId="77777777" w:rsidR="0047379F" w:rsidRPr="003958EF" w:rsidRDefault="0047379F" w:rsidP="0047379F">
            <w:pPr>
              <w:pStyle w:val="Lijstalinea"/>
              <w:ind w:left="375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34392985" w14:textId="77777777" w:rsidR="0047379F" w:rsidRPr="003958EF" w:rsidRDefault="002A7090" w:rsidP="0047379F">
            <w:pPr>
              <w:pStyle w:val="Lijstalinea"/>
              <w:ind w:left="-73"/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62851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3958EF">
              <w:rPr>
                <w:rFonts w:ascii="Tahoma" w:hAnsi="Tahoma" w:cs="Tahoma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</w:tcPr>
          <w:p w14:paraId="0FFA9149" w14:textId="77777777" w:rsidR="0047379F" w:rsidRPr="003958EF" w:rsidRDefault="0047379F" w:rsidP="0047379F">
            <w:pPr>
              <w:pStyle w:val="Lijstalinea"/>
              <w:ind w:left="375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1AA45951" w14:textId="77777777" w:rsidR="0047379F" w:rsidRPr="00613C7C" w:rsidRDefault="0047379F" w:rsidP="0047379F">
            <w:pPr>
              <w:pStyle w:val="Lijstalinea"/>
              <w:ind w:left="-147"/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0576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379F" w:rsidRPr="003958EF" w14:paraId="6DA7806D" w14:textId="77777777" w:rsidTr="0047379F">
        <w:tc>
          <w:tcPr>
            <w:tcW w:w="2689" w:type="dxa"/>
            <w:vMerge w:val="restart"/>
          </w:tcPr>
          <w:p w14:paraId="4A6D51F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ER/PR</w:t>
            </w:r>
          </w:p>
        </w:tc>
        <w:tc>
          <w:tcPr>
            <w:tcW w:w="1701" w:type="dxa"/>
          </w:tcPr>
          <w:p w14:paraId="5EEDCF16" w14:textId="77777777" w:rsidR="0047379F" w:rsidRPr="009D379E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642E69D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639F37B1" w14:textId="77777777" w:rsidR="0047379F" w:rsidRPr="003958EF" w:rsidRDefault="002A7090" w:rsidP="0047379F">
            <w:pPr>
              <w:ind w:left="-73"/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8586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3958EF">
              <w:rPr>
                <w:rFonts w:ascii="Tahoma" w:hAnsi="Tahoma" w:cs="Tahoma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</w:tcPr>
          <w:p w14:paraId="6E28724A" w14:textId="77777777" w:rsidR="0047379F" w:rsidRPr="003958EF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20B57DCA" w14:textId="77777777" w:rsidR="0047379F" w:rsidRPr="003958EF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49ECA0C8" w14:textId="77777777" w:rsidTr="0047379F">
        <w:tc>
          <w:tcPr>
            <w:tcW w:w="2689" w:type="dxa"/>
            <w:vMerge/>
          </w:tcPr>
          <w:p w14:paraId="4DF6D1D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0DC9227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Andere:………..</w:t>
            </w:r>
          </w:p>
        </w:tc>
        <w:tc>
          <w:tcPr>
            <w:tcW w:w="3504" w:type="dxa"/>
          </w:tcPr>
          <w:p w14:paraId="78DF975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34BEC9A4" w14:textId="77777777" w:rsidR="0047379F" w:rsidRPr="00B37E7F" w:rsidRDefault="002A7090" w:rsidP="0047379F">
            <w:pPr>
              <w:tabs>
                <w:tab w:val="center" w:pos="297"/>
              </w:tabs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7867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a,f</w:t>
            </w:r>
          </w:p>
        </w:tc>
        <w:tc>
          <w:tcPr>
            <w:tcW w:w="687" w:type="dxa"/>
          </w:tcPr>
          <w:p w14:paraId="164A5FFD" w14:textId="77777777" w:rsidR="0047379F" w:rsidRPr="003958EF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3E51245C" w14:textId="77777777" w:rsidR="0047379F" w:rsidRPr="003958EF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5D0A3DF8" w14:textId="77777777" w:rsidTr="0047379F">
        <w:tc>
          <w:tcPr>
            <w:tcW w:w="2689" w:type="dxa"/>
            <w:vMerge w:val="restart"/>
          </w:tcPr>
          <w:p w14:paraId="15E0FDD0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HER2</w:t>
            </w:r>
          </w:p>
        </w:tc>
        <w:tc>
          <w:tcPr>
            <w:tcW w:w="1701" w:type="dxa"/>
          </w:tcPr>
          <w:p w14:paraId="7375D04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09C42B1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HER2 genamplificatie bij primair niet-gemetastaseerd borstcarinoom</w:t>
            </w:r>
          </w:p>
        </w:tc>
        <w:tc>
          <w:tcPr>
            <w:tcW w:w="810" w:type="dxa"/>
          </w:tcPr>
          <w:p w14:paraId="45B57EB3" w14:textId="77777777" w:rsidR="0047379F" w:rsidRPr="00613C7C" w:rsidRDefault="002A7090" w:rsidP="0047379F">
            <w:pPr>
              <w:ind w:left="-73"/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682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</w:tcPr>
          <w:p w14:paraId="5ECA6A19" w14:textId="77777777" w:rsidR="0047379F" w:rsidRPr="005354A6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0231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5354A6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g</w:t>
            </w:r>
          </w:p>
        </w:tc>
        <w:tc>
          <w:tcPr>
            <w:tcW w:w="864" w:type="dxa"/>
          </w:tcPr>
          <w:p w14:paraId="16552F7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59037630" w14:textId="77777777" w:rsidTr="0047379F">
        <w:tc>
          <w:tcPr>
            <w:tcW w:w="2689" w:type="dxa"/>
            <w:vMerge/>
          </w:tcPr>
          <w:p w14:paraId="6CF84236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0B10F9C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254AC0A0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HER2 genamplificatie bij gemetastaseerd borstcarinoom</w:t>
            </w:r>
          </w:p>
        </w:tc>
        <w:tc>
          <w:tcPr>
            <w:tcW w:w="810" w:type="dxa"/>
          </w:tcPr>
          <w:p w14:paraId="3FCC8D98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5465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</w:tcPr>
          <w:p w14:paraId="2560E766" w14:textId="77777777" w:rsidR="0047379F" w:rsidRPr="005354A6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0936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5354A6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g</w:t>
            </w:r>
          </w:p>
        </w:tc>
        <w:tc>
          <w:tcPr>
            <w:tcW w:w="864" w:type="dxa"/>
          </w:tcPr>
          <w:p w14:paraId="1199EC1B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263BB9FE" w14:textId="77777777" w:rsidTr="0047379F">
        <w:tc>
          <w:tcPr>
            <w:tcW w:w="2689" w:type="dxa"/>
            <w:vMerge/>
          </w:tcPr>
          <w:p w14:paraId="74D9F9FC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9581D9F" w14:textId="77777777" w:rsidR="0047379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Maag</w:t>
            </w:r>
          </w:p>
        </w:tc>
        <w:tc>
          <w:tcPr>
            <w:tcW w:w="3504" w:type="dxa"/>
          </w:tcPr>
          <w:p w14:paraId="74755E4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HER2 genamplificatie bij gemetastaseerd adenocarcinoom van maag of GE junctie</w:t>
            </w:r>
          </w:p>
        </w:tc>
        <w:tc>
          <w:tcPr>
            <w:tcW w:w="810" w:type="dxa"/>
          </w:tcPr>
          <w:p w14:paraId="55AFFF13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4412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687" w:type="dxa"/>
          </w:tcPr>
          <w:p w14:paraId="5BD957D7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37513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5354A6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g</w:t>
            </w:r>
          </w:p>
        </w:tc>
        <w:tc>
          <w:tcPr>
            <w:tcW w:w="864" w:type="dxa"/>
          </w:tcPr>
          <w:p w14:paraId="3C0BA81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3820C9A7" w14:textId="77777777" w:rsidTr="0047379F">
        <w:tc>
          <w:tcPr>
            <w:tcW w:w="2689" w:type="dxa"/>
            <w:vMerge/>
          </w:tcPr>
          <w:p w14:paraId="5C5B1DFD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2E9A4F26" w14:textId="77777777" w:rsidR="0047379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Andere: …………</w:t>
            </w:r>
          </w:p>
        </w:tc>
        <w:tc>
          <w:tcPr>
            <w:tcW w:w="3504" w:type="dxa"/>
          </w:tcPr>
          <w:p w14:paraId="70DB2F48" w14:textId="77777777" w:rsidR="0047379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23B1CC21" w14:textId="77777777" w:rsidR="0047379F" w:rsidRPr="003958EF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8092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a,f</w:t>
            </w:r>
          </w:p>
        </w:tc>
        <w:tc>
          <w:tcPr>
            <w:tcW w:w="687" w:type="dxa"/>
          </w:tcPr>
          <w:p w14:paraId="76F0C1E9" w14:textId="77777777" w:rsidR="0047379F" w:rsidRPr="00613C7C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4739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5354A6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g</w:t>
            </w:r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,f</w:t>
            </w:r>
          </w:p>
        </w:tc>
        <w:tc>
          <w:tcPr>
            <w:tcW w:w="864" w:type="dxa"/>
          </w:tcPr>
          <w:p w14:paraId="0D4C032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740F3EB5" w14:textId="77777777" w:rsidTr="0047379F">
        <w:tc>
          <w:tcPr>
            <w:tcW w:w="2689" w:type="dxa"/>
          </w:tcPr>
          <w:p w14:paraId="5CE4DC2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MammaPrint</w:t>
            </w:r>
            <w:proofErr w:type="spellEnd"/>
            <w:r w:rsidRPr="003958EF"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BluePrint</w:t>
            </w:r>
            <w:proofErr w:type="spellEnd"/>
            <w:r w:rsidRPr="003958EF">
              <w:rPr>
                <w:rFonts w:ascii="Tahoma" w:hAnsi="Tahoma" w:cs="Tahoma"/>
                <w:sz w:val="16"/>
                <w:szCs w:val="18"/>
              </w:rPr>
              <w:t xml:space="preserve"> NGS</w:t>
            </w:r>
          </w:p>
        </w:tc>
        <w:tc>
          <w:tcPr>
            <w:tcW w:w="1701" w:type="dxa"/>
          </w:tcPr>
          <w:p w14:paraId="52DE2E10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309A059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1FD61DCC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 xml:space="preserve">          </w:t>
            </w:r>
          </w:p>
        </w:tc>
        <w:tc>
          <w:tcPr>
            <w:tcW w:w="687" w:type="dxa"/>
          </w:tcPr>
          <w:p w14:paraId="7441D2B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1C3D3B0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7354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3958E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 xml:space="preserve">b </w:t>
            </w:r>
          </w:p>
        </w:tc>
      </w:tr>
      <w:tr w:rsidR="0047379F" w:rsidRPr="003958EF" w14:paraId="3B23DF10" w14:textId="77777777" w:rsidTr="0047379F">
        <w:tc>
          <w:tcPr>
            <w:tcW w:w="2689" w:type="dxa"/>
          </w:tcPr>
          <w:p w14:paraId="07E58F8E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EGFR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CC10059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504" w:type="dxa"/>
          </w:tcPr>
          <w:p w14:paraId="63370DE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521E34C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8275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a</w:t>
            </w:r>
            <w:r w:rsidRPr="003958EF">
              <w:rPr>
                <w:rFonts w:ascii="Tahoma" w:hAnsi="Tahoma" w:cs="Tahoma"/>
                <w:noProof/>
                <w:sz w:val="16"/>
                <w:szCs w:val="18"/>
              </w:rPr>
              <w:t xml:space="preserve">   </w:t>
            </w:r>
          </w:p>
        </w:tc>
        <w:tc>
          <w:tcPr>
            <w:tcW w:w="687" w:type="dxa"/>
          </w:tcPr>
          <w:p w14:paraId="6BDAD36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44EC5FCC" w14:textId="77777777" w:rsidR="0047379F" w:rsidRPr="005354A6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537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</w:t>
            </w:r>
          </w:p>
        </w:tc>
      </w:tr>
      <w:tr w:rsidR="0047379F" w:rsidRPr="003958EF" w14:paraId="255D1A5D" w14:textId="77777777" w:rsidTr="0047379F">
        <w:tc>
          <w:tcPr>
            <w:tcW w:w="2689" w:type="dxa"/>
            <w:vMerge w:val="restart"/>
          </w:tcPr>
          <w:p w14:paraId="6A314D5D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 xml:space="preserve">ALK </w:t>
            </w: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overexpressie</w:t>
            </w:r>
            <w:proofErr w:type="spellEnd"/>
            <w:r w:rsidRPr="003958EF">
              <w:rPr>
                <w:rFonts w:ascii="Tahoma" w:hAnsi="Tahoma" w:cs="Tahoma"/>
                <w:sz w:val="16"/>
                <w:szCs w:val="18"/>
              </w:rPr>
              <w:t xml:space="preserve">/translocatie </w:t>
            </w:r>
          </w:p>
        </w:tc>
        <w:tc>
          <w:tcPr>
            <w:tcW w:w="1701" w:type="dxa"/>
          </w:tcPr>
          <w:p w14:paraId="0071DFDA" w14:textId="77777777" w:rsidR="0047379F" w:rsidRPr="004E2817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2BA5535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007BCDD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0105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8"/>
                <w:vertAlign w:val="superscript"/>
              </w:rPr>
              <w:t>c</w:t>
            </w:r>
            <w:r w:rsidRPr="003958EF">
              <w:rPr>
                <w:rFonts w:ascii="Tahoma" w:hAnsi="Tahoma" w:cs="Tahoma"/>
                <w:noProof/>
                <w:sz w:val="16"/>
                <w:szCs w:val="18"/>
              </w:rPr>
              <w:t xml:space="preserve">    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                     </w:t>
            </w:r>
            <w:r w:rsidRPr="003958EF">
              <w:rPr>
                <w:rFonts w:ascii="Tahoma" w:hAnsi="Tahoma" w:cs="Tahoma"/>
                <w:noProof/>
                <w:sz w:val="16"/>
                <w:szCs w:val="18"/>
              </w:rPr>
              <w:t xml:space="preserve">   </w:t>
            </w:r>
            <w:r w:rsidRPr="003958EF">
              <w:rPr>
                <w:rFonts w:ascii="Tahoma" w:hAnsi="Tahoma" w:cs="Tahoma"/>
                <w:sz w:val="16"/>
                <w:szCs w:val="18"/>
                <w:vertAlign w:val="superscript"/>
              </w:rPr>
              <w:t xml:space="preserve">        </w:t>
            </w:r>
          </w:p>
        </w:tc>
        <w:tc>
          <w:tcPr>
            <w:tcW w:w="687" w:type="dxa"/>
          </w:tcPr>
          <w:p w14:paraId="2895434F" w14:textId="77777777" w:rsidR="0047379F" w:rsidRPr="004E2817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062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864" w:type="dxa"/>
          </w:tcPr>
          <w:p w14:paraId="0143E96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5C461558" w14:textId="77777777" w:rsidTr="0047379F">
        <w:tc>
          <w:tcPr>
            <w:tcW w:w="2689" w:type="dxa"/>
            <w:vMerge/>
          </w:tcPr>
          <w:p w14:paraId="7FC91961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0DFA166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Andere:………..</w:t>
            </w:r>
          </w:p>
        </w:tc>
        <w:tc>
          <w:tcPr>
            <w:tcW w:w="3504" w:type="dxa"/>
          </w:tcPr>
          <w:p w14:paraId="7E3FB1B9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6C920715" w14:textId="77777777" w:rsidR="0047379F" w:rsidRPr="004E2817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9342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                   </w:t>
            </w:r>
          </w:p>
        </w:tc>
        <w:tc>
          <w:tcPr>
            <w:tcW w:w="687" w:type="dxa"/>
          </w:tcPr>
          <w:p w14:paraId="39269AA7" w14:textId="77777777" w:rsidR="0047379F" w:rsidRPr="00402A41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9338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                         </w:t>
            </w:r>
          </w:p>
        </w:tc>
        <w:tc>
          <w:tcPr>
            <w:tcW w:w="864" w:type="dxa"/>
          </w:tcPr>
          <w:p w14:paraId="1907D369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57209DC1" w14:textId="77777777" w:rsidTr="0047379F">
        <w:tc>
          <w:tcPr>
            <w:tcW w:w="2689" w:type="dxa"/>
          </w:tcPr>
          <w:p w14:paraId="07ADC5A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 xml:space="preserve">ROS1 </w:t>
            </w:r>
            <w:proofErr w:type="spellStart"/>
            <w:r w:rsidRPr="003958EF">
              <w:rPr>
                <w:rFonts w:ascii="Tahoma" w:hAnsi="Tahoma" w:cs="Tahoma"/>
                <w:sz w:val="16"/>
                <w:szCs w:val="18"/>
              </w:rPr>
              <w:t>overexpressie</w:t>
            </w:r>
            <w:proofErr w:type="spellEnd"/>
            <w:r w:rsidRPr="003958EF">
              <w:rPr>
                <w:rFonts w:ascii="Tahoma" w:hAnsi="Tahoma" w:cs="Tahoma"/>
                <w:sz w:val="16"/>
                <w:szCs w:val="18"/>
              </w:rPr>
              <w:t xml:space="preserve">/translocatie </w:t>
            </w:r>
          </w:p>
        </w:tc>
        <w:tc>
          <w:tcPr>
            <w:tcW w:w="1701" w:type="dxa"/>
          </w:tcPr>
          <w:p w14:paraId="3083AA93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4633914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4358723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9932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a,f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                          </w:t>
            </w:r>
          </w:p>
        </w:tc>
        <w:tc>
          <w:tcPr>
            <w:tcW w:w="687" w:type="dxa"/>
          </w:tcPr>
          <w:p w14:paraId="332338CC" w14:textId="77777777" w:rsidR="0047379F" w:rsidRPr="007A35F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5169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864" w:type="dxa"/>
          </w:tcPr>
          <w:p w14:paraId="6946AB2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653EE92A" w14:textId="77777777" w:rsidTr="0047379F">
        <w:tc>
          <w:tcPr>
            <w:tcW w:w="2689" w:type="dxa"/>
            <w:vMerge w:val="restart"/>
          </w:tcPr>
          <w:p w14:paraId="1950E3DC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PD-L1</w:t>
            </w:r>
          </w:p>
        </w:tc>
        <w:tc>
          <w:tcPr>
            <w:tcW w:w="1701" w:type="dxa"/>
          </w:tcPr>
          <w:p w14:paraId="4F42343B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39DA95F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11B74EF1" w14:textId="77777777" w:rsidR="0047379F" w:rsidRPr="007A35F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7245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  </w:t>
            </w:r>
          </w:p>
        </w:tc>
        <w:tc>
          <w:tcPr>
            <w:tcW w:w="687" w:type="dxa"/>
          </w:tcPr>
          <w:p w14:paraId="405C27D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2A71A7CB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5E4B3444" w14:textId="77777777" w:rsidTr="0047379F">
        <w:tc>
          <w:tcPr>
            <w:tcW w:w="2689" w:type="dxa"/>
            <w:vMerge/>
          </w:tcPr>
          <w:p w14:paraId="3983E8F8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48D3D79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097C1A7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790FC9A0" w14:textId="77777777" w:rsidR="0047379F" w:rsidRPr="007A35F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4783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7A35F5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687" w:type="dxa"/>
          </w:tcPr>
          <w:p w14:paraId="6DB6F82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1F5A17A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04AEC5C7" w14:textId="77777777" w:rsidTr="0047379F">
        <w:tc>
          <w:tcPr>
            <w:tcW w:w="2689" w:type="dxa"/>
            <w:vMerge/>
          </w:tcPr>
          <w:p w14:paraId="06210E8A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D3784F2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Blaas</w:t>
            </w:r>
          </w:p>
        </w:tc>
        <w:tc>
          <w:tcPr>
            <w:tcW w:w="3504" w:type="dxa"/>
          </w:tcPr>
          <w:p w14:paraId="15F4165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Keytruda</w:t>
            </w:r>
          </w:p>
        </w:tc>
        <w:tc>
          <w:tcPr>
            <w:tcW w:w="810" w:type="dxa"/>
          </w:tcPr>
          <w:p w14:paraId="500942E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942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7A35F5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687" w:type="dxa"/>
          </w:tcPr>
          <w:p w14:paraId="0E5835B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691278B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6A4097CD" w14:textId="77777777" w:rsidTr="0047379F">
        <w:tc>
          <w:tcPr>
            <w:tcW w:w="2689" w:type="dxa"/>
            <w:vMerge/>
          </w:tcPr>
          <w:p w14:paraId="3FE611F9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784C5D83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504" w:type="dxa"/>
          </w:tcPr>
          <w:p w14:paraId="24AC658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Andere:…………</w:t>
            </w:r>
          </w:p>
        </w:tc>
        <w:tc>
          <w:tcPr>
            <w:tcW w:w="810" w:type="dxa"/>
          </w:tcPr>
          <w:p w14:paraId="04C0888D" w14:textId="77777777" w:rsidR="0047379F" w:rsidRPr="007A35F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5209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7A35F5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687" w:type="dxa"/>
          </w:tcPr>
          <w:p w14:paraId="694330C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51B3654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13F71446" w14:textId="77777777" w:rsidTr="0047379F">
        <w:tc>
          <w:tcPr>
            <w:tcW w:w="2689" w:type="dxa"/>
            <w:vMerge/>
          </w:tcPr>
          <w:p w14:paraId="4B0C72DB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79F1E2A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Andere:………..</w:t>
            </w:r>
          </w:p>
        </w:tc>
        <w:tc>
          <w:tcPr>
            <w:tcW w:w="3504" w:type="dxa"/>
          </w:tcPr>
          <w:p w14:paraId="6E550C9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4FD10D2B" w14:textId="77777777" w:rsidR="0047379F" w:rsidRPr="003958E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973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687" w:type="dxa"/>
          </w:tcPr>
          <w:p w14:paraId="21F2FE7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0218FEE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79F1E889" w14:textId="77777777" w:rsidTr="0047379F">
        <w:tc>
          <w:tcPr>
            <w:tcW w:w="2689" w:type="dxa"/>
          </w:tcPr>
          <w:p w14:paraId="08D171B1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>MSI panel</w:t>
            </w:r>
          </w:p>
        </w:tc>
        <w:tc>
          <w:tcPr>
            <w:tcW w:w="1701" w:type="dxa"/>
          </w:tcPr>
          <w:p w14:paraId="6603368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504" w:type="dxa"/>
          </w:tcPr>
          <w:p w14:paraId="244F4E0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117147D9" w14:textId="77777777" w:rsidR="0047379F" w:rsidRPr="0083278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1213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687" w:type="dxa"/>
          </w:tcPr>
          <w:p w14:paraId="41DE197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00849918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4971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</w:tr>
      <w:tr w:rsidR="0047379F" w:rsidRPr="003958EF" w14:paraId="63CA8690" w14:textId="77777777" w:rsidTr="0047379F">
        <w:tc>
          <w:tcPr>
            <w:tcW w:w="2689" w:type="dxa"/>
            <w:vMerge w:val="restart"/>
          </w:tcPr>
          <w:p w14:paraId="5072C02A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3958EF">
              <w:rPr>
                <w:rFonts w:ascii="Tahoma" w:hAnsi="Tahoma" w:cs="Tahoma"/>
                <w:sz w:val="16"/>
                <w:szCs w:val="18"/>
              </w:rPr>
              <w:t xml:space="preserve">NGS panel </w:t>
            </w:r>
            <w:r w:rsidRPr="004871D3">
              <w:rPr>
                <w:rFonts w:ascii="Tahoma" w:hAnsi="Tahoma" w:cs="Tahoma"/>
                <w:sz w:val="14"/>
                <w:szCs w:val="18"/>
              </w:rPr>
              <w:t>(96 gecapteerde kankergenen, zie labogids)</w:t>
            </w:r>
            <w:r w:rsidRPr="003958EF">
              <w:rPr>
                <w:rFonts w:ascii="Tahoma" w:hAnsi="Tahoma" w:cs="Tahoma"/>
                <w:sz w:val="16"/>
                <w:szCs w:val="18"/>
              </w:rPr>
              <w:t>.</w:t>
            </w:r>
            <w:r w:rsidRPr="00ED32F7">
              <w:rPr>
                <w:rFonts w:ascii="Tahoma" w:hAnsi="Tahoma" w:cs="Tahoma"/>
                <w:sz w:val="16"/>
                <w:szCs w:val="18"/>
                <w:vertAlign w:val="superscript"/>
              </w:rPr>
              <w:t>e</w:t>
            </w:r>
            <w:r w:rsidRPr="003958EF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4092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8"/>
              </w:rPr>
              <w:t xml:space="preserve"> Besproken in MOC overleg                        </w:t>
            </w:r>
          </w:p>
        </w:tc>
        <w:tc>
          <w:tcPr>
            <w:tcW w:w="1701" w:type="dxa"/>
          </w:tcPr>
          <w:p w14:paraId="5D42DBF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Borst</w:t>
            </w:r>
          </w:p>
        </w:tc>
        <w:tc>
          <w:tcPr>
            <w:tcW w:w="3504" w:type="dxa"/>
          </w:tcPr>
          <w:p w14:paraId="68FD1188" w14:textId="77777777" w:rsidR="0047379F" w:rsidRPr="003A02E2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highlight w:val="yellow"/>
              </w:rPr>
            </w:pPr>
            <w:r w:rsidRPr="00613C7C">
              <w:rPr>
                <w:rFonts w:ascii="Tahoma" w:hAnsi="Tahoma" w:cs="Tahoma"/>
                <w:noProof/>
                <w:sz w:val="16"/>
                <w:szCs w:val="18"/>
              </w:rPr>
              <w:t>Gemetastaseerd borstcarcinoom, ER pos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>i</w:t>
            </w:r>
            <w:r w:rsidRPr="00613C7C">
              <w:rPr>
                <w:rFonts w:ascii="Tahoma" w:hAnsi="Tahoma" w:cs="Tahoma"/>
                <w:noProof/>
                <w:sz w:val="16"/>
                <w:szCs w:val="18"/>
              </w:rPr>
              <w:t>tief en HER2 negatief</w:t>
            </w:r>
          </w:p>
        </w:tc>
        <w:tc>
          <w:tcPr>
            <w:tcW w:w="810" w:type="dxa"/>
          </w:tcPr>
          <w:p w14:paraId="4F966BD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58B4045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0D17C418" w14:textId="77777777" w:rsidR="0047379F" w:rsidRPr="00B27E31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634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1EDE88EA" w14:textId="77777777" w:rsidTr="0047379F">
        <w:tc>
          <w:tcPr>
            <w:tcW w:w="2689" w:type="dxa"/>
            <w:vMerge/>
          </w:tcPr>
          <w:p w14:paraId="6B9924D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D2746D6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Colon/Rectum</w:t>
            </w:r>
          </w:p>
        </w:tc>
        <w:tc>
          <w:tcPr>
            <w:tcW w:w="3504" w:type="dxa"/>
          </w:tcPr>
          <w:p w14:paraId="16D56DF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Gemetastaseerde colorectale kanker (mCRC)</w:t>
            </w:r>
          </w:p>
        </w:tc>
        <w:tc>
          <w:tcPr>
            <w:tcW w:w="810" w:type="dxa"/>
          </w:tcPr>
          <w:p w14:paraId="14E857B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307945F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377F048E" w14:textId="77777777" w:rsidR="0047379F" w:rsidRPr="00FD75AA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9680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46954430" w14:textId="77777777" w:rsidTr="0047379F">
        <w:tc>
          <w:tcPr>
            <w:tcW w:w="2689" w:type="dxa"/>
            <w:vMerge/>
          </w:tcPr>
          <w:p w14:paraId="5A373DDE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44D44B8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Endometrium</w:t>
            </w:r>
          </w:p>
        </w:tc>
        <w:tc>
          <w:tcPr>
            <w:tcW w:w="3504" w:type="dxa"/>
          </w:tcPr>
          <w:p w14:paraId="7351FCD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2B5EA91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6988B189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3C0FD619" w14:textId="77777777" w:rsidR="0047379F" w:rsidRPr="00B37E7F" w:rsidRDefault="0047379F" w:rsidP="0047379F">
            <w:pPr>
              <w:ind w:left="-26"/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258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  <w:r w:rsidRPr="00B37E7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,f</w:t>
            </w:r>
          </w:p>
        </w:tc>
      </w:tr>
      <w:tr w:rsidR="0047379F" w:rsidRPr="003958EF" w14:paraId="2EB443FE" w14:textId="77777777" w:rsidTr="0047379F">
        <w:tc>
          <w:tcPr>
            <w:tcW w:w="2689" w:type="dxa"/>
            <w:vMerge/>
          </w:tcPr>
          <w:p w14:paraId="6765CDBC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47929F81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Huid</w:t>
            </w:r>
          </w:p>
        </w:tc>
        <w:tc>
          <w:tcPr>
            <w:tcW w:w="3504" w:type="dxa"/>
          </w:tcPr>
          <w:p w14:paraId="5EFDFB8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Melanoom met metastase in de lymfeklieren graad III N+</w:t>
            </w:r>
          </w:p>
        </w:tc>
        <w:tc>
          <w:tcPr>
            <w:tcW w:w="810" w:type="dxa"/>
          </w:tcPr>
          <w:p w14:paraId="50A6E71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2DFD66E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6D609EAD" w14:textId="77777777" w:rsidR="0047379F" w:rsidRPr="002F35FD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5449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76B6BB62" w14:textId="77777777" w:rsidTr="0047379F">
        <w:tc>
          <w:tcPr>
            <w:tcW w:w="2689" w:type="dxa"/>
            <w:vMerge/>
          </w:tcPr>
          <w:p w14:paraId="54A1258A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4529F6CD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Huid</w:t>
            </w:r>
          </w:p>
        </w:tc>
        <w:tc>
          <w:tcPr>
            <w:tcW w:w="3504" w:type="dxa"/>
          </w:tcPr>
          <w:p w14:paraId="75EDDDE0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Gemetastaseerd melanoom M+</w:t>
            </w:r>
          </w:p>
        </w:tc>
        <w:tc>
          <w:tcPr>
            <w:tcW w:w="810" w:type="dxa"/>
          </w:tcPr>
          <w:p w14:paraId="4165DE8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7C178A9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2E2C5B49" w14:textId="77777777" w:rsidR="0047379F" w:rsidRPr="002F35FD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713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2F35FD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3651BA86" w14:textId="77777777" w:rsidTr="0047379F">
        <w:tc>
          <w:tcPr>
            <w:tcW w:w="2689" w:type="dxa"/>
            <w:vMerge/>
          </w:tcPr>
          <w:p w14:paraId="5B3FA3D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37CADFE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Hersenen</w:t>
            </w:r>
          </w:p>
        </w:tc>
        <w:tc>
          <w:tcPr>
            <w:tcW w:w="3504" w:type="dxa"/>
          </w:tcPr>
          <w:p w14:paraId="512BC90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Medulloblastoom</w:t>
            </w:r>
          </w:p>
        </w:tc>
        <w:tc>
          <w:tcPr>
            <w:tcW w:w="810" w:type="dxa"/>
          </w:tcPr>
          <w:p w14:paraId="17CC16F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B9AD50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4DEA732F" w14:textId="77777777" w:rsidR="0047379F" w:rsidRPr="002F35FD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393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1EA1359C" w14:textId="77777777" w:rsidTr="0047379F">
        <w:tc>
          <w:tcPr>
            <w:tcW w:w="2689" w:type="dxa"/>
            <w:vMerge/>
          </w:tcPr>
          <w:p w14:paraId="786D8875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D18F248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Hersenen</w:t>
            </w:r>
          </w:p>
        </w:tc>
        <w:tc>
          <w:tcPr>
            <w:tcW w:w="3504" w:type="dxa"/>
          </w:tcPr>
          <w:p w14:paraId="61137EB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Glioom, immuunhistochemie negatief voor IDH1</w:t>
            </w:r>
          </w:p>
        </w:tc>
        <w:tc>
          <w:tcPr>
            <w:tcW w:w="810" w:type="dxa"/>
          </w:tcPr>
          <w:p w14:paraId="43F0DBB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A28EB6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5EDB5037" w14:textId="77777777" w:rsidR="0047379F" w:rsidRPr="002F35FD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1802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16B68990" w14:textId="77777777" w:rsidTr="0047379F">
        <w:tc>
          <w:tcPr>
            <w:tcW w:w="2689" w:type="dxa"/>
            <w:vMerge/>
          </w:tcPr>
          <w:p w14:paraId="29925D2B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F0CF6A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5F5EB80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Niet-squameus carcinoom </w:t>
            </w:r>
            <w:r w:rsidRPr="00BB5F25">
              <w:rPr>
                <w:rFonts w:ascii="Tahoma" w:hAnsi="Tahoma" w:cs="Tahoma"/>
                <w:noProof/>
                <w:sz w:val="14"/>
                <w:szCs w:val="18"/>
              </w:rPr>
              <w:t>(aanwezigheid van een adenocar</w:t>
            </w:r>
            <w:r>
              <w:rPr>
                <w:rFonts w:ascii="Tahoma" w:hAnsi="Tahoma" w:cs="Tahoma"/>
                <w:noProof/>
                <w:sz w:val="14"/>
                <w:szCs w:val="18"/>
              </w:rPr>
              <w:t>ci</w:t>
            </w:r>
            <w:r w:rsidRPr="00BB5F25">
              <w:rPr>
                <w:rFonts w:ascii="Tahoma" w:hAnsi="Tahoma" w:cs="Tahoma"/>
                <w:noProof/>
                <w:sz w:val="14"/>
                <w:szCs w:val="18"/>
              </w:rPr>
              <w:t>noomcomponent of een gedi</w:t>
            </w:r>
            <w:r>
              <w:rPr>
                <w:rFonts w:ascii="Tahoma" w:hAnsi="Tahoma" w:cs="Tahoma"/>
                <w:noProof/>
                <w:sz w:val="14"/>
                <w:szCs w:val="18"/>
              </w:rPr>
              <w:t>f</w:t>
            </w:r>
            <w:r w:rsidRPr="00BB5F25">
              <w:rPr>
                <w:rFonts w:ascii="Tahoma" w:hAnsi="Tahoma" w:cs="Tahoma"/>
                <w:noProof/>
                <w:sz w:val="14"/>
                <w:szCs w:val="18"/>
              </w:rPr>
              <w:t>ferentieerd carcinooom waar een ADC niet kan worden uitgesloten)</w:t>
            </w:r>
          </w:p>
        </w:tc>
        <w:tc>
          <w:tcPr>
            <w:tcW w:w="810" w:type="dxa"/>
          </w:tcPr>
          <w:p w14:paraId="4FC61B0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7E08213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18EEA82D" w14:textId="77777777" w:rsidR="0047379F" w:rsidRPr="003958E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4466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547FD9CE" w14:textId="77777777" w:rsidTr="0047379F">
        <w:tc>
          <w:tcPr>
            <w:tcW w:w="2689" w:type="dxa"/>
            <w:vMerge/>
          </w:tcPr>
          <w:p w14:paraId="73C80A2A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C3AD79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586D3F60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Squameus carcinoom bij een patiënt die niet of weinig heeft gerookt</w:t>
            </w:r>
          </w:p>
        </w:tc>
        <w:tc>
          <w:tcPr>
            <w:tcW w:w="810" w:type="dxa"/>
          </w:tcPr>
          <w:p w14:paraId="7225345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1854FD9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0F914E91" w14:textId="77777777" w:rsidR="0047379F" w:rsidRPr="00B37E7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4778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E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45258462" w14:textId="77777777" w:rsidTr="0047379F">
        <w:tc>
          <w:tcPr>
            <w:tcW w:w="2689" w:type="dxa"/>
            <w:vMerge/>
          </w:tcPr>
          <w:p w14:paraId="47D3987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B8CE4E6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Long</w:t>
            </w:r>
          </w:p>
        </w:tc>
        <w:tc>
          <w:tcPr>
            <w:tcW w:w="3504" w:type="dxa"/>
          </w:tcPr>
          <w:p w14:paraId="073612F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NSCLC, progressie tijdens doelgerichte behandeling</w:t>
            </w:r>
          </w:p>
        </w:tc>
        <w:tc>
          <w:tcPr>
            <w:tcW w:w="810" w:type="dxa"/>
          </w:tcPr>
          <w:p w14:paraId="4082452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60A4B91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2A5CCCB2" w14:textId="77777777" w:rsidR="0047379F" w:rsidRPr="002F35FD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0297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6C82A234" w14:textId="77777777" w:rsidTr="0047379F">
        <w:tc>
          <w:tcPr>
            <w:tcW w:w="2689" w:type="dxa"/>
            <w:vMerge/>
          </w:tcPr>
          <w:p w14:paraId="4B547486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0207191E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Ovarium/Tuba</w:t>
            </w:r>
          </w:p>
        </w:tc>
        <w:tc>
          <w:tcPr>
            <w:tcW w:w="3504" w:type="dxa"/>
          </w:tcPr>
          <w:p w14:paraId="655B3E9B" w14:textId="77777777" w:rsidR="0047379F" w:rsidRPr="00850EFF" w:rsidRDefault="0047379F" w:rsidP="0047379F">
            <w:pPr>
              <w:rPr>
                <w:rStyle w:val="fontstyle01"/>
                <w:rFonts w:ascii="Tahoma" w:hAnsi="Tahoma" w:cs="Tahoma"/>
                <w:sz w:val="16"/>
                <w:szCs w:val="16"/>
              </w:rPr>
            </w:pPr>
            <w:r w:rsidRPr="00613C7C">
              <w:rPr>
                <w:rFonts w:ascii="Tahoma" w:hAnsi="Tahoma" w:cs="Tahoma"/>
                <w:noProof/>
                <w:sz w:val="16"/>
                <w:szCs w:val="18"/>
              </w:rPr>
              <w:t>Niet-mucineus hooggradig carcinoom</w:t>
            </w:r>
            <w:r>
              <w:rPr>
                <w:rFonts w:ascii="Tahoma" w:hAnsi="Tahoma" w:cs="Tahoma"/>
                <w:noProof/>
                <w:sz w:val="16"/>
                <w:szCs w:val="18"/>
              </w:rPr>
              <w:t xml:space="preserve"> (BRCA </w:t>
            </w:r>
            <w:r>
              <w:rPr>
                <w:rFonts w:ascii="Tahoma" w:hAnsi="Tahoma" w:cs="Tahoma"/>
                <w:sz w:val="16"/>
                <w:szCs w:val="18"/>
              </w:rPr>
              <w:t>½ (somatisch))</w:t>
            </w:r>
          </w:p>
        </w:tc>
        <w:tc>
          <w:tcPr>
            <w:tcW w:w="810" w:type="dxa"/>
          </w:tcPr>
          <w:p w14:paraId="787DAEA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8A3290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766A711F" w14:textId="77777777" w:rsidR="0047379F" w:rsidRPr="00B37E7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0603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7E81B911" w14:textId="77777777" w:rsidTr="0047379F">
        <w:tc>
          <w:tcPr>
            <w:tcW w:w="2689" w:type="dxa"/>
            <w:vMerge/>
          </w:tcPr>
          <w:p w14:paraId="6A958D1D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065384DB" w14:textId="77777777" w:rsidR="0047379F" w:rsidRP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47379F">
              <w:rPr>
                <w:rFonts w:ascii="Tahoma" w:hAnsi="Tahoma" w:cs="Tahoma"/>
                <w:sz w:val="16"/>
                <w:szCs w:val="18"/>
              </w:rPr>
              <w:t>Pancreas</w:t>
            </w:r>
          </w:p>
        </w:tc>
        <w:tc>
          <w:tcPr>
            <w:tcW w:w="3504" w:type="dxa"/>
          </w:tcPr>
          <w:p w14:paraId="4D1C6793" w14:textId="77777777" w:rsidR="0047379F" w:rsidRPr="0047379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55BE5E1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32BD96B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4440A188" w14:textId="77777777" w:rsidR="0047379F" w:rsidRPr="00574FD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3462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4C7E9925" w14:textId="77777777" w:rsidTr="0047379F">
        <w:tc>
          <w:tcPr>
            <w:tcW w:w="2689" w:type="dxa"/>
            <w:vMerge/>
          </w:tcPr>
          <w:p w14:paraId="51A5D02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612EBE6E" w14:textId="77777777" w:rsidR="0047379F" w:rsidRP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 w:rsidRPr="0047379F">
              <w:rPr>
                <w:rFonts w:ascii="Tahoma" w:hAnsi="Tahoma" w:cs="Tahoma"/>
                <w:sz w:val="16"/>
                <w:szCs w:val="18"/>
              </w:rPr>
              <w:t>Schildklier</w:t>
            </w:r>
          </w:p>
        </w:tc>
        <w:tc>
          <w:tcPr>
            <w:tcW w:w="3504" w:type="dxa"/>
          </w:tcPr>
          <w:p w14:paraId="594C7B7E" w14:textId="77777777" w:rsidR="0047379F" w:rsidRPr="0047379F" w:rsidRDefault="0047379F" w:rsidP="0047379F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47379F">
              <w:rPr>
                <w:rStyle w:val="fontstyle01"/>
                <w:rFonts w:ascii="Tahoma" w:hAnsi="Tahoma" w:cs="Tahoma"/>
                <w:color w:val="auto"/>
                <w:sz w:val="16"/>
                <w:szCs w:val="16"/>
              </w:rPr>
              <w:t>FNA of biopsie, folliculaire neoplasie volgens cytologie Bethesda 3 of 4</w:t>
            </w:r>
          </w:p>
        </w:tc>
        <w:tc>
          <w:tcPr>
            <w:tcW w:w="810" w:type="dxa"/>
          </w:tcPr>
          <w:p w14:paraId="662A8270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7DAF19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7572B45F" w14:textId="77777777" w:rsidR="0047379F" w:rsidRPr="00574FD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846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37661C7E" w14:textId="77777777" w:rsidTr="0047379F">
        <w:tc>
          <w:tcPr>
            <w:tcW w:w="2689" w:type="dxa"/>
            <w:vMerge/>
          </w:tcPr>
          <w:p w14:paraId="2FC60B5E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BAED05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Weke delen </w:t>
            </w:r>
          </w:p>
        </w:tc>
        <w:tc>
          <w:tcPr>
            <w:tcW w:w="3504" w:type="dxa"/>
          </w:tcPr>
          <w:p w14:paraId="5C7B867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Vermoeden GIST</w:t>
            </w:r>
          </w:p>
        </w:tc>
        <w:tc>
          <w:tcPr>
            <w:tcW w:w="810" w:type="dxa"/>
          </w:tcPr>
          <w:p w14:paraId="09E2CD3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5CE86B9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5B752054" w14:textId="77777777" w:rsidR="0047379F" w:rsidRPr="00574FD5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4422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19A611B6" w14:textId="77777777" w:rsidTr="0047379F">
        <w:tc>
          <w:tcPr>
            <w:tcW w:w="2689" w:type="dxa"/>
            <w:vMerge/>
          </w:tcPr>
          <w:p w14:paraId="635FEFC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727E959C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Prostaat</w:t>
            </w:r>
          </w:p>
        </w:tc>
        <w:tc>
          <w:tcPr>
            <w:tcW w:w="3504" w:type="dxa"/>
          </w:tcPr>
          <w:p w14:paraId="7D3E6639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</w:rPr>
              <w:t>Gemetastaseerd prostaatcarcinoom (BRCA ½ (somatisch) + ATM)</w:t>
            </w:r>
          </w:p>
        </w:tc>
        <w:tc>
          <w:tcPr>
            <w:tcW w:w="810" w:type="dxa"/>
          </w:tcPr>
          <w:p w14:paraId="5DE48FEB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247203E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450CDDCE" w14:textId="77777777" w:rsidR="0047379F" w:rsidRPr="00B37E7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4921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e,f</w:t>
            </w:r>
          </w:p>
        </w:tc>
      </w:tr>
      <w:tr w:rsidR="0047379F" w:rsidRPr="003958EF" w14:paraId="79AD4123" w14:textId="77777777" w:rsidTr="0047379F">
        <w:tc>
          <w:tcPr>
            <w:tcW w:w="2689" w:type="dxa"/>
            <w:vMerge/>
          </w:tcPr>
          <w:p w14:paraId="13023FD9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58581B4E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Andere:…………..</w:t>
            </w:r>
          </w:p>
        </w:tc>
        <w:tc>
          <w:tcPr>
            <w:tcW w:w="3504" w:type="dxa"/>
          </w:tcPr>
          <w:p w14:paraId="471C775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2A1C50E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1B587C2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2C9F6332" w14:textId="77777777" w:rsidR="0047379F" w:rsidRPr="00574FD5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3824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CE182C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f,</w:t>
            </w:r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e</w:t>
            </w:r>
          </w:p>
        </w:tc>
      </w:tr>
      <w:tr w:rsidR="0047379F" w:rsidRPr="003958EF" w14:paraId="041B43B3" w14:textId="77777777" w:rsidTr="0047379F">
        <w:tc>
          <w:tcPr>
            <w:tcW w:w="2689" w:type="dxa"/>
          </w:tcPr>
          <w:p w14:paraId="06A8E2F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1p/19q deletie</w:t>
            </w:r>
          </w:p>
        </w:tc>
        <w:tc>
          <w:tcPr>
            <w:tcW w:w="1701" w:type="dxa"/>
          </w:tcPr>
          <w:p w14:paraId="1817CBF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Hersenen, Glioom</w:t>
            </w:r>
          </w:p>
        </w:tc>
        <w:tc>
          <w:tcPr>
            <w:tcW w:w="3504" w:type="dxa"/>
          </w:tcPr>
          <w:p w14:paraId="63F878F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4E45FC2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6DE6CB70" w14:textId="77777777" w:rsidR="0047379F" w:rsidRPr="00DD2C27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222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DD2C27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864" w:type="dxa"/>
          </w:tcPr>
          <w:p w14:paraId="4A178A2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61B6412B" w14:textId="77777777" w:rsidTr="0047379F">
        <w:tc>
          <w:tcPr>
            <w:tcW w:w="2689" w:type="dxa"/>
          </w:tcPr>
          <w:p w14:paraId="2500DB7B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MGMT promotor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methylatie</w:t>
            </w:r>
            <w:proofErr w:type="spellEnd"/>
          </w:p>
        </w:tc>
        <w:tc>
          <w:tcPr>
            <w:tcW w:w="1701" w:type="dxa"/>
          </w:tcPr>
          <w:p w14:paraId="2CF0D307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Hersenen, Glioom</w:t>
            </w:r>
          </w:p>
        </w:tc>
        <w:tc>
          <w:tcPr>
            <w:tcW w:w="3504" w:type="dxa"/>
          </w:tcPr>
          <w:p w14:paraId="2DDC891D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0084E1A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4D1550E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6DB8B2F5" w14:textId="77777777" w:rsidR="0047379F" w:rsidRPr="00DD2C27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65703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</w:tr>
      <w:tr w:rsidR="0047379F" w:rsidRPr="003958EF" w14:paraId="2E7DBE5F" w14:textId="77777777" w:rsidTr="0047379F">
        <w:tc>
          <w:tcPr>
            <w:tcW w:w="2689" w:type="dxa"/>
            <w:vMerge w:val="restart"/>
          </w:tcPr>
          <w:p w14:paraId="27EEF93F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EBV ISH</w:t>
            </w:r>
          </w:p>
        </w:tc>
        <w:tc>
          <w:tcPr>
            <w:tcW w:w="1701" w:type="dxa"/>
          </w:tcPr>
          <w:p w14:paraId="15DCAB9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Lymfoom</w:t>
            </w:r>
          </w:p>
        </w:tc>
        <w:tc>
          <w:tcPr>
            <w:tcW w:w="3504" w:type="dxa"/>
          </w:tcPr>
          <w:p w14:paraId="4DAED70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477C2353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06403B1" w14:textId="77777777" w:rsidR="0047379F" w:rsidRPr="005354A6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8090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 w:rsidRPr="005354A6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g</w:t>
            </w:r>
          </w:p>
        </w:tc>
        <w:tc>
          <w:tcPr>
            <w:tcW w:w="864" w:type="dxa"/>
          </w:tcPr>
          <w:p w14:paraId="17EE5D4B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24C0E029" w14:textId="77777777" w:rsidTr="0047379F">
        <w:tc>
          <w:tcPr>
            <w:tcW w:w="2689" w:type="dxa"/>
            <w:vMerge/>
          </w:tcPr>
          <w:p w14:paraId="28FD063B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0DE4C893" w14:textId="77777777" w:rsidR="0047379F" w:rsidRPr="00B62B9A" w:rsidRDefault="0047379F" w:rsidP="0047379F">
            <w:pPr>
              <w:rPr>
                <w:rFonts w:ascii="Tahoma" w:hAnsi="Tahoma" w:cs="Tahoma"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>Andere:…………..</w:t>
            </w:r>
          </w:p>
        </w:tc>
        <w:tc>
          <w:tcPr>
            <w:tcW w:w="3504" w:type="dxa"/>
          </w:tcPr>
          <w:p w14:paraId="1CEF594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254133F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51735A87" w14:textId="77777777" w:rsidR="0047379F" w:rsidRPr="00B62B9A" w:rsidRDefault="0047379F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5801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f,g</w:t>
            </w:r>
          </w:p>
        </w:tc>
        <w:tc>
          <w:tcPr>
            <w:tcW w:w="864" w:type="dxa"/>
          </w:tcPr>
          <w:p w14:paraId="5164D80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73E61842" w14:textId="77777777" w:rsidTr="0047379F">
        <w:tc>
          <w:tcPr>
            <w:tcW w:w="2689" w:type="dxa"/>
          </w:tcPr>
          <w:p w14:paraId="16644749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</w:rPr>
              <w:t>Immuunfenotypering</w:t>
            </w:r>
            <w:proofErr w:type="spellEnd"/>
          </w:p>
        </w:tc>
        <w:tc>
          <w:tcPr>
            <w:tcW w:w="1701" w:type="dxa"/>
          </w:tcPr>
          <w:p w14:paraId="200F6C73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Lymfoom</w:t>
            </w:r>
          </w:p>
        </w:tc>
        <w:tc>
          <w:tcPr>
            <w:tcW w:w="3504" w:type="dxa"/>
          </w:tcPr>
          <w:p w14:paraId="0AC042B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0CCBE5C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53BF7B1" w14:textId="77777777" w:rsidR="0047379F" w:rsidRPr="00B37E7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</w:t>
            </w: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5525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Pr="00B37E7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 xml:space="preserve">h </w:t>
            </w:r>
          </w:p>
        </w:tc>
        <w:tc>
          <w:tcPr>
            <w:tcW w:w="864" w:type="dxa"/>
          </w:tcPr>
          <w:p w14:paraId="6899EB55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1A41C5F6" w14:textId="77777777" w:rsidTr="0047379F">
        <w:tc>
          <w:tcPr>
            <w:tcW w:w="2689" w:type="dxa"/>
          </w:tcPr>
          <w:p w14:paraId="5D3D89E5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>
              <w:rPr>
                <w:rFonts w:ascii="Tahoma" w:hAnsi="Tahoma" w:cs="Tahoma"/>
                <w:sz w:val="16"/>
                <w:szCs w:val="18"/>
              </w:rPr>
              <w:t>Klonaliteit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IgH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8"/>
              </w:rPr>
              <w:t>IgKappa</w:t>
            </w:r>
            <w:proofErr w:type="spellEnd"/>
          </w:p>
        </w:tc>
        <w:tc>
          <w:tcPr>
            <w:tcW w:w="1701" w:type="dxa"/>
          </w:tcPr>
          <w:p w14:paraId="1CE00204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Lymfoom</w:t>
            </w:r>
          </w:p>
        </w:tc>
        <w:tc>
          <w:tcPr>
            <w:tcW w:w="3504" w:type="dxa"/>
          </w:tcPr>
          <w:p w14:paraId="58BA158A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75D930E9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28365C6C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488465CA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20750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</w:tr>
      <w:tr w:rsidR="0047379F" w:rsidRPr="003958EF" w14:paraId="66065E8F" w14:textId="77777777" w:rsidTr="0047379F">
        <w:tc>
          <w:tcPr>
            <w:tcW w:w="2689" w:type="dxa"/>
          </w:tcPr>
          <w:p w14:paraId="68541E18" w14:textId="77777777" w:rsidR="0047379F" w:rsidRPr="000E32EC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proofErr w:type="spellStart"/>
            <w:r w:rsidRPr="000E32EC">
              <w:rPr>
                <w:rFonts w:ascii="Tahoma" w:hAnsi="Tahoma" w:cs="Tahoma"/>
                <w:sz w:val="16"/>
                <w:szCs w:val="18"/>
              </w:rPr>
              <w:t>Klonaliteit</w:t>
            </w:r>
            <w:proofErr w:type="spellEnd"/>
            <w:r>
              <w:rPr>
                <w:rFonts w:ascii="Tahoma" w:hAnsi="Tahoma" w:cs="Tahoma"/>
                <w:sz w:val="16"/>
                <w:szCs w:val="18"/>
              </w:rPr>
              <w:t xml:space="preserve"> TCR</w:t>
            </w:r>
          </w:p>
        </w:tc>
        <w:tc>
          <w:tcPr>
            <w:tcW w:w="1701" w:type="dxa"/>
          </w:tcPr>
          <w:p w14:paraId="7E13739A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Lymfoom</w:t>
            </w:r>
          </w:p>
        </w:tc>
        <w:tc>
          <w:tcPr>
            <w:tcW w:w="3504" w:type="dxa"/>
          </w:tcPr>
          <w:p w14:paraId="4B46E8EF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7A62FAC1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423AA776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64" w:type="dxa"/>
          </w:tcPr>
          <w:p w14:paraId="5F3742B1" w14:textId="77777777" w:rsidR="0047379F" w:rsidRPr="00613C7C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7172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</w:tr>
      <w:tr w:rsidR="0047379F" w:rsidRPr="003958EF" w14:paraId="7308045A" w14:textId="77777777" w:rsidTr="0047379F">
        <w:tc>
          <w:tcPr>
            <w:tcW w:w="2689" w:type="dxa"/>
            <w:vMerge w:val="restart"/>
          </w:tcPr>
          <w:p w14:paraId="1D66811F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Specifieke Translocatie</w:t>
            </w:r>
          </w:p>
          <w:p w14:paraId="00744EB1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08FB9A45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75A04DC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3794F51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2FE49B10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01D76F9" w14:textId="77777777" w:rsidR="0047379F" w:rsidRPr="005354A6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356A1735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Lymfoom</w:t>
            </w:r>
          </w:p>
        </w:tc>
        <w:tc>
          <w:tcPr>
            <w:tcW w:w="3504" w:type="dxa"/>
          </w:tcPr>
          <w:p w14:paraId="420923B2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73AB3C87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0B3DF138" w14:textId="77777777" w:rsidR="0047379F" w:rsidRPr="003958E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0026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864" w:type="dxa"/>
          </w:tcPr>
          <w:p w14:paraId="625BB3A7" w14:textId="77777777" w:rsidR="0047379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</w:tr>
      <w:tr w:rsidR="0047379F" w:rsidRPr="003958EF" w14:paraId="78009B71" w14:textId="77777777" w:rsidTr="0047379F">
        <w:tc>
          <w:tcPr>
            <w:tcW w:w="2689" w:type="dxa"/>
            <w:vMerge/>
          </w:tcPr>
          <w:p w14:paraId="159BE61C" w14:textId="77777777" w:rsidR="0047379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01" w:type="dxa"/>
          </w:tcPr>
          <w:p w14:paraId="18D78BED" w14:textId="77777777" w:rsidR="0047379F" w:rsidRPr="003958EF" w:rsidRDefault="0047379F" w:rsidP="0047379F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Weke delen tumor</w:t>
            </w:r>
          </w:p>
        </w:tc>
        <w:tc>
          <w:tcPr>
            <w:tcW w:w="3504" w:type="dxa"/>
          </w:tcPr>
          <w:p w14:paraId="201FCF14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810" w:type="dxa"/>
          </w:tcPr>
          <w:p w14:paraId="7F57ECC8" w14:textId="77777777" w:rsidR="0047379F" w:rsidRPr="003958EF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</w:rPr>
            </w:pPr>
          </w:p>
        </w:tc>
        <w:tc>
          <w:tcPr>
            <w:tcW w:w="687" w:type="dxa"/>
          </w:tcPr>
          <w:p w14:paraId="6B23AF89" w14:textId="77777777" w:rsidR="0047379F" w:rsidRPr="003958EF" w:rsidRDefault="002A7090" w:rsidP="0047379F">
            <w:pPr>
              <w:jc w:val="center"/>
              <w:rPr>
                <w:rFonts w:ascii="Tahoma" w:hAnsi="Tahoma" w:cs="Tahoma"/>
                <w:noProof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7366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9F">
                  <w:rPr>
                    <w:rFonts w:ascii="MS Gothic" w:eastAsia="MS Gothic" w:hAnsi="MS Gothic" w:cs="Tahoma" w:hint="eastAsia"/>
                    <w:sz w:val="16"/>
                    <w:szCs w:val="18"/>
                  </w:rPr>
                  <w:t>☐</w:t>
                </w:r>
              </w:sdtContent>
            </w:sdt>
            <w:r w:rsidR="0047379F"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864" w:type="dxa"/>
          </w:tcPr>
          <w:p w14:paraId="531216C6" w14:textId="77777777" w:rsidR="0047379F" w:rsidRPr="002F35FD" w:rsidRDefault="0047379F" w:rsidP="0047379F">
            <w:pPr>
              <w:rPr>
                <w:rFonts w:ascii="Tahoma" w:hAnsi="Tahoma" w:cs="Tahoma"/>
                <w:noProof/>
                <w:sz w:val="16"/>
                <w:szCs w:val="18"/>
                <w:vertAlign w:val="superscript"/>
              </w:rPr>
            </w:pPr>
          </w:p>
        </w:tc>
      </w:tr>
    </w:tbl>
    <w:p w14:paraId="4A58455F" w14:textId="77777777" w:rsidR="009523E8" w:rsidRDefault="009523E8"/>
    <w:sectPr w:rsidR="009523E8" w:rsidSect="004737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D1EA" w14:textId="77777777" w:rsidR="0047379F" w:rsidRDefault="0047379F" w:rsidP="0047379F">
      <w:pPr>
        <w:spacing w:after="0" w:line="240" w:lineRule="auto"/>
      </w:pPr>
      <w:r>
        <w:separator/>
      </w:r>
    </w:p>
  </w:endnote>
  <w:endnote w:type="continuationSeparator" w:id="0">
    <w:p w14:paraId="5053D54C" w14:textId="77777777" w:rsidR="0047379F" w:rsidRDefault="0047379F" w:rsidP="0047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47379F" w:rsidRPr="00131AE7" w14:paraId="2CE4D8E1" w14:textId="77777777" w:rsidTr="006644E0">
      <w:tc>
        <w:tcPr>
          <w:tcW w:w="5103" w:type="dxa"/>
        </w:tcPr>
        <w:p w14:paraId="6531B7E1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 xml:space="preserve">a: </w:t>
          </w:r>
          <w:r w:rsidRPr="00131AE7">
            <w:rPr>
              <w:rFonts w:ascii="Tahoma" w:hAnsi="Tahoma" w:cs="Tahoma"/>
              <w:sz w:val="12"/>
              <w:szCs w:val="16"/>
            </w:rPr>
            <w:t>Farmacodiagnostische test uitgevoerd in ZOL</w:t>
          </w:r>
        </w:p>
        <w:p w14:paraId="3F682A2D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>b: Uitbesteed aan UZLeuven</w:t>
          </w:r>
          <w:r>
            <w:rPr>
              <w:rFonts w:ascii="Tahoma" w:hAnsi="Tahoma" w:cs="Tahoma"/>
              <w:sz w:val="12"/>
              <w:szCs w:val="16"/>
            </w:rPr>
            <w:t>;</w:t>
          </w:r>
          <w:r w:rsidRPr="00131AE7">
            <w:rPr>
              <w:rFonts w:ascii="Tahoma" w:hAnsi="Tahoma" w:cs="Tahoma"/>
              <w:sz w:val="12"/>
              <w:szCs w:val="16"/>
            </w:rPr>
            <w:t xml:space="preserve"> </w:t>
          </w:r>
          <w:r>
            <w:rPr>
              <w:rFonts w:ascii="Tahoma" w:hAnsi="Tahoma" w:cs="Tahoma"/>
              <w:sz w:val="12"/>
              <w:szCs w:val="16"/>
            </w:rPr>
            <w:t>mits akkoordverklaring patiënt indien niet voldaan aan criteria voor terugbetaling</w:t>
          </w:r>
        </w:p>
        <w:p w14:paraId="1A26C85B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>c: Mits akkoordverklaring patiënt voor kosten</w:t>
          </w:r>
        </w:p>
        <w:p w14:paraId="5CE113E3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>d: Uitbesteed aan UZLeuven</w:t>
          </w:r>
        </w:p>
        <w:p w14:paraId="41C4DA95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</w:p>
      </w:tc>
      <w:tc>
        <w:tcPr>
          <w:tcW w:w="5103" w:type="dxa"/>
        </w:tcPr>
        <w:p w14:paraId="38026E48" w14:textId="77777777" w:rsidR="0047379F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>e: ZOL NGS in samenwerking met CME UZLeuven</w:t>
          </w:r>
        </w:p>
        <w:p w14:paraId="504D8610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 w:rsidRPr="00131AE7">
            <w:rPr>
              <w:rFonts w:ascii="Tahoma" w:hAnsi="Tahoma" w:cs="Tahoma"/>
              <w:sz w:val="12"/>
              <w:szCs w:val="16"/>
            </w:rPr>
            <w:t>f: in overleg met labo (geen terugbetaling)</w:t>
          </w:r>
        </w:p>
        <w:p w14:paraId="491CFFB6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>
            <w:rPr>
              <w:rFonts w:ascii="Tahoma" w:hAnsi="Tahoma" w:cs="Tahoma"/>
              <w:sz w:val="12"/>
              <w:szCs w:val="16"/>
            </w:rPr>
            <w:t>g</w:t>
          </w:r>
          <w:r w:rsidRPr="00131AE7">
            <w:rPr>
              <w:rFonts w:ascii="Tahoma" w:hAnsi="Tahoma" w:cs="Tahoma"/>
              <w:sz w:val="12"/>
              <w:szCs w:val="16"/>
            </w:rPr>
            <w:t>: Moleculaire test uitgevoerd in ZOL</w:t>
          </w:r>
        </w:p>
        <w:p w14:paraId="788AB22B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  <w:r>
            <w:rPr>
              <w:rFonts w:ascii="Tahoma" w:hAnsi="Tahoma" w:cs="Tahoma"/>
              <w:sz w:val="12"/>
              <w:szCs w:val="16"/>
            </w:rPr>
            <w:t>h</w:t>
          </w:r>
          <w:r w:rsidRPr="00131AE7">
            <w:rPr>
              <w:rFonts w:ascii="Tahoma" w:hAnsi="Tahoma" w:cs="Tahoma"/>
              <w:sz w:val="12"/>
              <w:szCs w:val="16"/>
            </w:rPr>
            <w:t>: Uitgevoerd in ZOL op de dienst Klinische Biologie</w:t>
          </w:r>
        </w:p>
        <w:p w14:paraId="7BE21FA4" w14:textId="77777777" w:rsidR="0047379F" w:rsidRPr="00131AE7" w:rsidRDefault="0047379F" w:rsidP="0047379F">
          <w:pPr>
            <w:pStyle w:val="Voettekst"/>
            <w:rPr>
              <w:rFonts w:ascii="Tahoma" w:hAnsi="Tahoma" w:cs="Tahoma"/>
              <w:sz w:val="12"/>
              <w:szCs w:val="16"/>
            </w:rPr>
          </w:pPr>
        </w:p>
      </w:tc>
    </w:tr>
  </w:tbl>
  <w:p w14:paraId="626104C8" w14:textId="77777777" w:rsidR="0047379F" w:rsidRDefault="00473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DD13" w14:textId="77777777" w:rsidR="0047379F" w:rsidRPr="00D30D8A" w:rsidRDefault="0047379F" w:rsidP="0047379F">
    <w:pPr>
      <w:pStyle w:val="Voettekst"/>
      <w:jc w:val="right"/>
      <w:rPr>
        <w:rFonts w:ascii="Tahoma" w:hAnsi="Tahoma" w:cs="Tahoma"/>
        <w:sz w:val="16"/>
      </w:rPr>
    </w:pPr>
    <w:r w:rsidRPr="00D30D8A">
      <w:rPr>
        <w:rFonts w:ascii="Tahoma" w:hAnsi="Tahoma" w:cs="Tahoma"/>
        <w:sz w:val="16"/>
      </w:rPr>
      <w:t>PO-FOR4-0005, 6.0</w:t>
    </w:r>
  </w:p>
  <w:p w14:paraId="1375FE84" w14:textId="77777777" w:rsidR="0047379F" w:rsidRDefault="00473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2926" w14:textId="77777777" w:rsidR="0047379F" w:rsidRDefault="0047379F" w:rsidP="0047379F">
      <w:pPr>
        <w:spacing w:after="0" w:line="240" w:lineRule="auto"/>
      </w:pPr>
      <w:r>
        <w:separator/>
      </w:r>
    </w:p>
  </w:footnote>
  <w:footnote w:type="continuationSeparator" w:id="0">
    <w:p w14:paraId="7EB97643" w14:textId="77777777" w:rsidR="0047379F" w:rsidRDefault="0047379F" w:rsidP="0047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E49E" w14:textId="77777777" w:rsidR="0047379F" w:rsidRPr="001A047A" w:rsidRDefault="0047379F" w:rsidP="0047379F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15FE5" wp14:editId="7FE8A52F">
          <wp:simplePos x="0" y="0"/>
          <wp:positionH relativeFrom="margin">
            <wp:posOffset>0</wp:posOffset>
          </wp:positionH>
          <wp:positionV relativeFrom="margin">
            <wp:posOffset>-1013031</wp:posOffset>
          </wp:positionV>
          <wp:extent cx="1569808" cy="485246"/>
          <wp:effectExtent l="0" t="0" r="0" b="0"/>
          <wp:wrapNone/>
          <wp:docPr id="58" name="Afbeelding 58" descr="http://server-intranet/CMS200/uploadedImages/Departementen/Personeelszaken/Pers_en_Communicatie/ZOL_huisstijl_voorbeelden/Zollogo-grijs-de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rver-intranet/CMS200/uploadedImages/Departementen/Personeelszaken/Pers_en_Communicatie/ZOL_huisstijl_voorbeelden/Zollogo-grijs-def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08" cy="48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47A">
      <w:rPr>
        <w:rFonts w:ascii="Tahoma" w:hAnsi="Tahoma" w:cs="Tahoma"/>
        <w:sz w:val="20"/>
        <w:szCs w:val="20"/>
      </w:rPr>
      <w:t>Aanvraagformulier</w:t>
    </w:r>
  </w:p>
  <w:p w14:paraId="47483446" w14:textId="77777777" w:rsidR="0047379F" w:rsidRDefault="0047379F" w:rsidP="0047379F">
    <w:pPr>
      <w:spacing w:after="0" w:line="240" w:lineRule="auto"/>
      <w:jc w:val="center"/>
      <w:rPr>
        <w:rFonts w:ascii="Tahoma" w:hAnsi="Tahoma" w:cs="Tahoma"/>
        <w:sz w:val="10"/>
        <w:szCs w:val="10"/>
      </w:rPr>
    </w:pPr>
    <w:r w:rsidRPr="001A047A">
      <w:rPr>
        <w:rFonts w:ascii="Tahoma" w:hAnsi="Tahoma" w:cs="Tahoma"/>
        <w:sz w:val="20"/>
        <w:szCs w:val="20"/>
      </w:rPr>
      <w:t>Farmacodiagnostisch en moleculair onderzoek</w:t>
    </w:r>
  </w:p>
  <w:p w14:paraId="380A4815" w14:textId="77777777" w:rsidR="0047379F" w:rsidRPr="001A047A" w:rsidRDefault="0047379F" w:rsidP="0047379F">
    <w:pPr>
      <w:spacing w:after="0" w:line="240" w:lineRule="auto"/>
      <w:jc w:val="center"/>
      <w:rPr>
        <w:rFonts w:ascii="Tahoma" w:hAnsi="Tahoma" w:cs="Tahoma"/>
        <w:sz w:val="10"/>
        <w:szCs w:val="10"/>
      </w:rPr>
    </w:pPr>
  </w:p>
  <w:p w14:paraId="7D7C3002" w14:textId="77777777" w:rsidR="0047379F" w:rsidRDefault="0047379F" w:rsidP="0047379F">
    <w:pPr>
      <w:rPr>
        <w:rFonts w:ascii="Tahoma" w:hAnsi="Tahoma" w:cs="Tahoma"/>
        <w:sz w:val="14"/>
        <w:szCs w:val="14"/>
      </w:rPr>
    </w:pPr>
  </w:p>
  <w:p w14:paraId="204AA986" w14:textId="77777777" w:rsidR="0047379F" w:rsidRPr="001A047A" w:rsidRDefault="0047379F" w:rsidP="0047379F">
    <w:pPr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D</w:t>
    </w:r>
    <w:r w:rsidRPr="001A047A">
      <w:rPr>
        <w:rFonts w:ascii="Tahoma" w:hAnsi="Tahoma" w:cs="Tahoma"/>
        <w:sz w:val="14"/>
        <w:szCs w:val="14"/>
      </w:rPr>
      <w:t xml:space="preserve">ienst Pathologische Ontleedkunde - Ziekenhuis Oost-Limburg campus St. Jan - Schiepse Bos 6 - 3600 Genk  Tel.: 089 32 47 </w:t>
    </w:r>
    <w:r>
      <w:rPr>
        <w:rFonts w:ascii="Tahoma" w:hAnsi="Tahoma" w:cs="Tahoma"/>
        <w:sz w:val="14"/>
        <w:szCs w:val="14"/>
      </w:rPr>
      <w:t>4</w:t>
    </w:r>
    <w:r w:rsidRPr="001A047A">
      <w:rPr>
        <w:rFonts w:ascii="Tahoma" w:hAnsi="Tahoma" w:cs="Tahoma"/>
        <w:sz w:val="14"/>
        <w:szCs w:val="14"/>
      </w:rPr>
      <w:t xml:space="preserve">0 - Fax.: 089 </w:t>
    </w:r>
    <w:r>
      <w:rPr>
        <w:rFonts w:ascii="Tahoma" w:hAnsi="Tahoma" w:cs="Tahoma"/>
        <w:sz w:val="14"/>
        <w:szCs w:val="14"/>
      </w:rPr>
      <w:t>57 99 47</w:t>
    </w:r>
  </w:p>
  <w:p w14:paraId="6B5649A0" w14:textId="77777777" w:rsidR="0047379F" w:rsidRPr="0047379F" w:rsidRDefault="0047379F" w:rsidP="004737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9F"/>
    <w:rsid w:val="002A7090"/>
    <w:rsid w:val="0047379F"/>
    <w:rsid w:val="009523E8"/>
    <w:rsid w:val="00D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01B74"/>
  <w15:chartTrackingRefBased/>
  <w15:docId w15:val="{4BD9B55B-D293-460A-9E00-67374A3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3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79F"/>
  </w:style>
  <w:style w:type="paragraph" w:styleId="Voettekst">
    <w:name w:val="footer"/>
    <w:basedOn w:val="Standaard"/>
    <w:link w:val="VoettekstChar"/>
    <w:uiPriority w:val="99"/>
    <w:unhideWhenUsed/>
    <w:rsid w:val="0047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79F"/>
  </w:style>
  <w:style w:type="table" w:styleId="Tabelraster">
    <w:name w:val="Table Grid"/>
    <w:basedOn w:val="Standaardtabel"/>
    <w:uiPriority w:val="39"/>
    <w:rsid w:val="0047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7379F"/>
    <w:pPr>
      <w:ind w:left="720"/>
      <w:contextualSpacing/>
    </w:pPr>
  </w:style>
  <w:style w:type="character" w:customStyle="1" w:styleId="fontstyle01">
    <w:name w:val="fontstyle01"/>
    <w:basedOn w:val="Standaardalinea-lettertype"/>
    <w:rsid w:val="0047379F"/>
    <w:rPr>
      <w:rFonts w:ascii="Calibri" w:hAnsi="Calibri" w:cs="Calibri" w:hint="default"/>
      <w:b w:val="0"/>
      <w:bCs w:val="0"/>
      <w:i w:val="0"/>
      <w:iCs w:val="0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erver-intranet/CMS200/uploadedImages/Departementen/Personeelszaken/Pers_en_Communicatie/ZOL_huisstijl_voorbeelden/Zollogo-grijs-de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307AE1C471045A20DA7C416C50A5A" ma:contentTypeVersion="0" ma:contentTypeDescription="Een nieuw document maken." ma:contentTypeScope="" ma:versionID="a2f96b67e4ab2cd131f797e7c294e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F6EC-BBA6-413D-BB9B-DA7DAF627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1DDEA-BAA4-4E61-8288-63BBE3CCB8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AE63D-D6E2-4B92-9177-353B4264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55F78-3C23-4722-8470-74C1040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 Limburg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Wevers</dc:creator>
  <cp:keywords/>
  <dc:description/>
  <cp:lastModifiedBy>Elke Wevers</cp:lastModifiedBy>
  <cp:revision>2</cp:revision>
  <dcterms:created xsi:type="dcterms:W3CDTF">2020-10-26T11:20:00Z</dcterms:created>
  <dcterms:modified xsi:type="dcterms:W3CDTF">2020-10-26T11:20:00Z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0x0101005BB307AE1C471045A20DA7C416C50A5A</vt:lpwstr>
  </property>
</Properties>
</file>